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A1F" w:rsidRPr="00EE7FAB" w:rsidRDefault="00A07458" w:rsidP="00C13337">
      <w:pPr>
        <w:tabs>
          <w:tab w:val="right" w:pos="-306"/>
          <w:tab w:val="right" w:pos="0"/>
          <w:tab w:val="right" w:pos="120"/>
          <w:tab w:val="right" w:pos="2556"/>
          <w:tab w:val="left" w:pos="6240"/>
        </w:tabs>
        <w:bidi/>
        <w:ind w:left="-22" w:firstLine="26"/>
        <w:jc w:val="center"/>
        <w:rPr>
          <w:rFonts w:cs="MCS Jeddah S_U normal."/>
          <w:b/>
          <w:bCs/>
          <w:sz w:val="36"/>
          <w:szCs w:val="36"/>
          <w:rtl/>
        </w:rPr>
      </w:pPr>
      <w:r w:rsidRPr="00EE7FAB">
        <w:rPr>
          <w:rFonts w:cs="MCS Jeddah S_U normal." w:hint="cs"/>
          <w:b/>
          <w:bCs/>
          <w:sz w:val="36"/>
          <w:szCs w:val="36"/>
          <w:rtl/>
        </w:rPr>
        <w:t>الاستثمار</w:t>
      </w:r>
      <w:r w:rsidR="00C13337" w:rsidRPr="00EE7FAB">
        <w:rPr>
          <w:rFonts w:cs="MCS Jeddah S_U normal." w:hint="cs"/>
          <w:b/>
          <w:bCs/>
          <w:sz w:val="36"/>
          <w:szCs w:val="36"/>
          <w:rtl/>
        </w:rPr>
        <w:t>بال</w:t>
      </w:r>
      <w:r w:rsidR="001F6A1F" w:rsidRPr="00EE7FAB">
        <w:rPr>
          <w:rFonts w:cs="MCS Jeddah S_U normal." w:hint="cs"/>
          <w:b/>
          <w:bCs/>
          <w:sz w:val="36"/>
          <w:szCs w:val="36"/>
          <w:rtl/>
        </w:rPr>
        <w:t>ثقاف</w:t>
      </w:r>
      <w:r w:rsidR="00C13337" w:rsidRPr="00EE7FAB">
        <w:rPr>
          <w:rFonts w:cs="MCS Jeddah S_U normal." w:hint="cs"/>
          <w:b/>
          <w:bCs/>
          <w:sz w:val="36"/>
          <w:szCs w:val="36"/>
          <w:rtl/>
        </w:rPr>
        <w:t>ة</w:t>
      </w:r>
      <w:r w:rsidR="001F6A1F" w:rsidRPr="00EE7FAB">
        <w:rPr>
          <w:rFonts w:cs="MCS Jeddah S_U normal." w:hint="cs"/>
          <w:b/>
          <w:bCs/>
          <w:sz w:val="36"/>
          <w:szCs w:val="36"/>
          <w:rtl/>
        </w:rPr>
        <w:t xml:space="preserve"> العربية والإسلامية في مزاولة الإعتماد على النفس</w:t>
      </w:r>
    </w:p>
    <w:p w:rsidR="001F6A1F" w:rsidRDefault="00F975E2" w:rsidP="00F975E2">
      <w:pPr>
        <w:tabs>
          <w:tab w:val="right" w:pos="-306"/>
          <w:tab w:val="right" w:pos="0"/>
          <w:tab w:val="right" w:pos="120"/>
          <w:tab w:val="left" w:pos="2547"/>
          <w:tab w:val="left" w:pos="6240"/>
        </w:tabs>
        <w:bidi/>
        <w:ind w:left="-22" w:firstLine="26"/>
        <w:rPr>
          <w:rFonts w:cs="Traditional Arabic"/>
          <w:b/>
          <w:bCs/>
          <w:sz w:val="32"/>
          <w:szCs w:val="32"/>
          <w:rtl/>
        </w:rPr>
      </w:pPr>
      <w:r>
        <w:rPr>
          <w:rFonts w:cs="Traditional Arabic"/>
          <w:b/>
          <w:bCs/>
          <w:sz w:val="32"/>
          <w:szCs w:val="32"/>
          <w:rtl/>
        </w:rPr>
        <w:tab/>
      </w:r>
      <w:r>
        <w:rPr>
          <w:rFonts w:cs="Traditional Arabic"/>
          <w:b/>
          <w:bCs/>
          <w:sz w:val="32"/>
          <w:szCs w:val="32"/>
          <w:rtl/>
        </w:rPr>
        <w:tab/>
      </w:r>
      <w:r>
        <w:rPr>
          <w:rFonts w:cs="Traditional Arabic"/>
          <w:b/>
          <w:bCs/>
          <w:sz w:val="32"/>
          <w:szCs w:val="32"/>
          <w:rtl/>
        </w:rPr>
        <w:tab/>
      </w:r>
      <w:bookmarkStart w:id="0" w:name="_GoBack"/>
      <w:bookmarkEnd w:id="0"/>
      <w:r>
        <w:rPr>
          <w:rFonts w:cs="Traditional Arabic"/>
          <w:b/>
          <w:bCs/>
          <w:sz w:val="32"/>
          <w:szCs w:val="32"/>
          <w:rtl/>
        </w:rPr>
        <w:tab/>
      </w:r>
    </w:p>
    <w:p w:rsidR="001F6A1F" w:rsidRDefault="001F6A1F" w:rsidP="001F6A1F">
      <w:pPr>
        <w:tabs>
          <w:tab w:val="right" w:pos="-306"/>
          <w:tab w:val="right" w:pos="0"/>
          <w:tab w:val="right" w:pos="120"/>
          <w:tab w:val="right" w:pos="2556"/>
          <w:tab w:val="left" w:pos="6240"/>
        </w:tabs>
        <w:bidi/>
        <w:ind w:left="-22" w:firstLine="26"/>
        <w:jc w:val="right"/>
        <w:rPr>
          <w:rFonts w:cs="Traditional Arabic"/>
          <w:b/>
          <w:bCs/>
          <w:sz w:val="32"/>
          <w:szCs w:val="32"/>
          <w:rtl/>
        </w:rPr>
      </w:pPr>
    </w:p>
    <w:p w:rsidR="001F6A1F" w:rsidRPr="001F6A1F" w:rsidRDefault="001F6A1F" w:rsidP="001F6A1F">
      <w:pPr>
        <w:tabs>
          <w:tab w:val="right" w:pos="-306"/>
          <w:tab w:val="right" w:pos="0"/>
          <w:tab w:val="right" w:pos="120"/>
          <w:tab w:val="right" w:pos="2556"/>
          <w:tab w:val="left" w:pos="6240"/>
        </w:tabs>
        <w:bidi/>
        <w:ind w:left="-22" w:firstLine="26"/>
        <w:jc w:val="center"/>
        <w:rPr>
          <w:rFonts w:cs="MCS Jeddah S_U normal."/>
          <w:b/>
          <w:bCs/>
          <w:sz w:val="40"/>
          <w:szCs w:val="40"/>
          <w:rtl/>
        </w:rPr>
      </w:pPr>
      <w:r w:rsidRPr="001F6A1F">
        <w:rPr>
          <w:rFonts w:cs="MCS Jeddah S_U normal." w:hint="cs"/>
          <w:b/>
          <w:bCs/>
          <w:sz w:val="40"/>
          <w:szCs w:val="40"/>
          <w:rtl/>
        </w:rPr>
        <w:t>إعداد</w:t>
      </w:r>
    </w:p>
    <w:p w:rsidR="001F6A1F" w:rsidRDefault="001F6A1F" w:rsidP="001F6A1F">
      <w:pPr>
        <w:tabs>
          <w:tab w:val="right" w:pos="-306"/>
          <w:tab w:val="right" w:pos="0"/>
          <w:tab w:val="right" w:pos="120"/>
          <w:tab w:val="right" w:pos="2556"/>
          <w:tab w:val="left" w:pos="6240"/>
        </w:tabs>
        <w:bidi/>
        <w:ind w:left="-22" w:firstLine="26"/>
        <w:jc w:val="right"/>
        <w:rPr>
          <w:rFonts w:cs="Traditional Arabic"/>
          <w:b/>
          <w:bCs/>
          <w:sz w:val="32"/>
          <w:szCs w:val="32"/>
          <w:rtl/>
        </w:rPr>
      </w:pPr>
    </w:p>
    <w:p w:rsidR="001F6A1F" w:rsidRPr="001F6A1F" w:rsidRDefault="001F6A1F" w:rsidP="001F6A1F">
      <w:pPr>
        <w:tabs>
          <w:tab w:val="right" w:pos="-306"/>
          <w:tab w:val="right" w:pos="0"/>
          <w:tab w:val="right" w:pos="120"/>
          <w:tab w:val="right" w:pos="2556"/>
          <w:tab w:val="left" w:pos="6240"/>
        </w:tabs>
        <w:bidi/>
        <w:ind w:left="-22" w:firstLine="26"/>
        <w:jc w:val="center"/>
        <w:rPr>
          <w:rFonts w:cs="Traditional Arabic"/>
          <w:sz w:val="40"/>
          <w:szCs w:val="40"/>
          <w:rtl/>
        </w:rPr>
      </w:pPr>
      <w:r w:rsidRPr="001F6A1F">
        <w:rPr>
          <w:rFonts w:cs="Traditional Arabic" w:hint="cs"/>
          <w:sz w:val="40"/>
          <w:szCs w:val="40"/>
          <w:rtl/>
        </w:rPr>
        <w:t>الدكتور: ناصر مرتضى إبراهيم</w:t>
      </w:r>
    </w:p>
    <w:p w:rsidR="001F6A1F" w:rsidRPr="001F6A1F" w:rsidRDefault="001F6A1F" w:rsidP="00DA6E97">
      <w:pPr>
        <w:tabs>
          <w:tab w:val="right" w:pos="-306"/>
          <w:tab w:val="right" w:pos="0"/>
          <w:tab w:val="right" w:pos="120"/>
          <w:tab w:val="right" w:pos="2556"/>
          <w:tab w:val="left" w:pos="6240"/>
        </w:tabs>
        <w:bidi/>
        <w:ind w:left="-22" w:firstLine="26"/>
        <w:jc w:val="center"/>
        <w:rPr>
          <w:rFonts w:cs="Traditional Arabic"/>
          <w:sz w:val="40"/>
          <w:szCs w:val="40"/>
          <w:rtl/>
        </w:rPr>
      </w:pPr>
      <w:r w:rsidRPr="001F6A1F">
        <w:rPr>
          <w:rFonts w:cs="Traditional Arabic" w:hint="cs"/>
          <w:sz w:val="40"/>
          <w:szCs w:val="40"/>
          <w:rtl/>
        </w:rPr>
        <w:t>قسم اللغة العربية</w:t>
      </w:r>
      <w:r w:rsidR="00DA6E97">
        <w:rPr>
          <w:rFonts w:cs="Traditional Arabic" w:hint="cs"/>
          <w:sz w:val="40"/>
          <w:szCs w:val="40"/>
          <w:rtl/>
        </w:rPr>
        <w:t>,كلية الآداب,</w:t>
      </w:r>
      <w:r w:rsidRPr="001F6A1F">
        <w:rPr>
          <w:rFonts w:cs="Traditional Arabic" w:hint="cs"/>
          <w:sz w:val="40"/>
          <w:szCs w:val="40"/>
          <w:rtl/>
        </w:rPr>
        <w:t>جامعة ولاية كدونا</w:t>
      </w:r>
    </w:p>
    <w:p w:rsidR="004B228B" w:rsidRPr="00164AE4" w:rsidRDefault="00637B10" w:rsidP="004B228B">
      <w:pPr>
        <w:tabs>
          <w:tab w:val="right" w:pos="-306"/>
          <w:tab w:val="right" w:pos="0"/>
          <w:tab w:val="right" w:pos="120"/>
          <w:tab w:val="right" w:pos="2556"/>
          <w:tab w:val="left" w:pos="6240"/>
        </w:tabs>
        <w:bidi/>
        <w:ind w:left="-22" w:firstLine="26"/>
        <w:jc w:val="center"/>
        <w:rPr>
          <w:rFonts w:cs="Traditional Arabic"/>
          <w:sz w:val="28"/>
          <w:szCs w:val="28"/>
        </w:rPr>
      </w:pPr>
      <w:hyperlink r:id="rId9" w:history="1">
        <w:r w:rsidR="001F6A1F" w:rsidRPr="00164AE4">
          <w:rPr>
            <w:rStyle w:val="Hyperlink"/>
            <w:rFonts w:cs="Traditional Arabic"/>
            <w:b/>
            <w:bCs/>
            <w:color w:val="auto"/>
            <w:sz w:val="28"/>
            <w:szCs w:val="28"/>
            <w:u w:val="none"/>
          </w:rPr>
          <w:t>angoibrahim@gmail.com</w:t>
        </w:r>
      </w:hyperlink>
      <w:r w:rsidR="004B228B" w:rsidRPr="00164AE4">
        <w:rPr>
          <w:rFonts w:cs="Traditional Arabic"/>
          <w:b/>
          <w:bCs/>
          <w:sz w:val="28"/>
          <w:szCs w:val="28"/>
        </w:rPr>
        <w:t xml:space="preserve">07033078403 – 08094746800  </w:t>
      </w:r>
    </w:p>
    <w:p w:rsidR="001F6A1F" w:rsidRDefault="001F6A1F" w:rsidP="004B228B">
      <w:pPr>
        <w:tabs>
          <w:tab w:val="right" w:pos="-306"/>
          <w:tab w:val="right" w:pos="0"/>
          <w:tab w:val="right" w:pos="120"/>
          <w:tab w:val="right" w:pos="2556"/>
          <w:tab w:val="left" w:pos="6240"/>
        </w:tabs>
        <w:bidi/>
        <w:ind w:left="-22" w:firstLine="26"/>
        <w:jc w:val="center"/>
        <w:rPr>
          <w:rFonts w:cs="Traditional Arabic"/>
          <w:b/>
          <w:bCs/>
          <w:sz w:val="32"/>
          <w:szCs w:val="32"/>
        </w:rPr>
      </w:pPr>
    </w:p>
    <w:p w:rsidR="001F6A1F" w:rsidRDefault="001F6A1F" w:rsidP="00E64305">
      <w:pPr>
        <w:tabs>
          <w:tab w:val="right" w:pos="-306"/>
          <w:tab w:val="right" w:pos="0"/>
          <w:tab w:val="right" w:pos="120"/>
          <w:tab w:val="right" w:pos="2556"/>
          <w:tab w:val="left" w:pos="6240"/>
        </w:tabs>
        <w:bidi/>
        <w:ind w:left="-22" w:firstLine="26"/>
        <w:jc w:val="center"/>
        <w:rPr>
          <w:rFonts w:cs="MCS Jeddah S_U normal."/>
          <w:b/>
          <w:bCs/>
          <w:sz w:val="36"/>
          <w:szCs w:val="36"/>
        </w:rPr>
      </w:pPr>
    </w:p>
    <w:p w:rsidR="004B228B" w:rsidRPr="00196363" w:rsidRDefault="00E22EB9" w:rsidP="00E22EB9">
      <w:pPr>
        <w:bidi/>
        <w:rPr>
          <w:rFonts w:cs="Traditional Arabic"/>
          <w:sz w:val="40"/>
          <w:szCs w:val="40"/>
        </w:rPr>
      </w:pPr>
      <w:r w:rsidRPr="00196363">
        <w:rPr>
          <w:rFonts w:cs="Traditional Arabic" w:hint="cs"/>
          <w:sz w:val="40"/>
          <w:szCs w:val="40"/>
          <w:rtl/>
        </w:rPr>
        <w:t>مقالة مقدمة في المؤتمر العالمي</w:t>
      </w:r>
      <w:r w:rsidR="004B228B" w:rsidRPr="00196363">
        <w:rPr>
          <w:rFonts w:cs="Traditional Arabic" w:hint="cs"/>
          <w:sz w:val="40"/>
          <w:szCs w:val="40"/>
          <w:rtl/>
        </w:rPr>
        <w:t xml:space="preserve"> لقسم ال</w:t>
      </w:r>
      <w:r w:rsidRPr="00196363">
        <w:rPr>
          <w:rFonts w:cs="Traditional Arabic" w:hint="cs"/>
          <w:sz w:val="40"/>
          <w:szCs w:val="40"/>
          <w:rtl/>
        </w:rPr>
        <w:t xml:space="preserve">دراسات الإسلامية </w:t>
      </w:r>
      <w:r w:rsidR="004B228B" w:rsidRPr="00196363">
        <w:rPr>
          <w:rFonts w:cs="Traditional Arabic" w:hint="cs"/>
          <w:sz w:val="40"/>
          <w:szCs w:val="40"/>
          <w:rtl/>
        </w:rPr>
        <w:t xml:space="preserve">جامعة </w:t>
      </w:r>
      <w:r w:rsidRPr="00196363">
        <w:rPr>
          <w:rFonts w:cs="Traditional Arabic" w:hint="cs"/>
          <w:sz w:val="40"/>
          <w:szCs w:val="40"/>
          <w:rtl/>
        </w:rPr>
        <w:t>بايرو كنو - نيجيريا</w:t>
      </w:r>
    </w:p>
    <w:p w:rsidR="004B228B" w:rsidRPr="00196363" w:rsidRDefault="004B228B" w:rsidP="004B228B">
      <w:pPr>
        <w:bidi/>
        <w:jc w:val="center"/>
        <w:rPr>
          <w:rFonts w:cs="Traditional Arabic"/>
          <w:sz w:val="40"/>
          <w:szCs w:val="40"/>
          <w:rtl/>
        </w:rPr>
      </w:pPr>
      <w:r w:rsidRPr="00196363">
        <w:rPr>
          <w:rFonts w:cs="Traditional Arabic" w:hint="cs"/>
          <w:sz w:val="40"/>
          <w:szCs w:val="40"/>
          <w:rtl/>
        </w:rPr>
        <w:t>تحت المحور:</w:t>
      </w:r>
    </w:p>
    <w:p w:rsidR="004B228B" w:rsidRDefault="004B228B" w:rsidP="004B228B">
      <w:pPr>
        <w:bidi/>
        <w:jc w:val="right"/>
        <w:rPr>
          <w:rFonts w:cs="Traditional Arabic"/>
          <w:b/>
          <w:bCs/>
          <w:sz w:val="32"/>
          <w:szCs w:val="32"/>
          <w:rtl/>
        </w:rPr>
      </w:pPr>
      <w:r>
        <w:rPr>
          <w:rFonts w:cs="Traditional Arabic"/>
          <w:b/>
          <w:bCs/>
          <w:sz w:val="32"/>
          <w:szCs w:val="32"/>
        </w:rPr>
        <w:t xml:space="preserve">   </w:t>
      </w:r>
    </w:p>
    <w:p w:rsidR="001F6A1F" w:rsidRPr="00164AE4" w:rsidRDefault="006A2488" w:rsidP="006A2488">
      <w:pPr>
        <w:tabs>
          <w:tab w:val="right" w:pos="-306"/>
          <w:tab w:val="right" w:pos="0"/>
          <w:tab w:val="right" w:pos="120"/>
          <w:tab w:val="right" w:pos="2556"/>
          <w:tab w:val="left" w:pos="6240"/>
        </w:tabs>
        <w:bidi/>
        <w:ind w:left="-22" w:firstLine="26"/>
        <w:jc w:val="center"/>
        <w:rPr>
          <w:rFonts w:cs="MCS Jeddah S_U normal."/>
          <w:b/>
          <w:bCs/>
          <w:sz w:val="32"/>
          <w:szCs w:val="32"/>
        </w:rPr>
      </w:pPr>
      <w:r w:rsidRPr="00164AE4">
        <w:rPr>
          <w:rFonts w:cs="MCS Jeddah S_U normal."/>
          <w:b/>
          <w:bCs/>
          <w:sz w:val="32"/>
          <w:szCs w:val="32"/>
        </w:rPr>
        <w:t>INTERNATIONAL CONFERENCE IN HONOUR OF Prof. Muhammad Sani Zaharadeen</w:t>
      </w:r>
      <w:proofErr w:type="gramStart"/>
      <w:r w:rsidRPr="00164AE4">
        <w:rPr>
          <w:rFonts w:cs="MCS Jeddah S_U normal."/>
          <w:b/>
          <w:bCs/>
          <w:sz w:val="32"/>
          <w:szCs w:val="32"/>
        </w:rPr>
        <w:t>,OFR</w:t>
      </w:r>
      <w:proofErr w:type="gramEnd"/>
      <w:r w:rsidR="00140B2B" w:rsidRPr="00164AE4">
        <w:rPr>
          <w:rFonts w:cs="MCS Jeddah S_U normal."/>
          <w:b/>
          <w:bCs/>
          <w:sz w:val="32"/>
          <w:szCs w:val="32"/>
        </w:rPr>
        <w:t xml:space="preserve"> </w:t>
      </w:r>
      <w:r w:rsidRPr="00164AE4">
        <w:rPr>
          <w:rFonts w:cs="MCS Jeddah S_U normal."/>
          <w:b/>
          <w:bCs/>
          <w:sz w:val="32"/>
          <w:szCs w:val="32"/>
        </w:rPr>
        <w:t xml:space="preserve">(Grand </w:t>
      </w:r>
      <w:r w:rsidR="00140B2B" w:rsidRPr="00164AE4">
        <w:rPr>
          <w:rFonts w:cs="MCS Jeddah S_U normal."/>
          <w:b/>
          <w:bCs/>
          <w:sz w:val="32"/>
          <w:szCs w:val="32"/>
        </w:rPr>
        <w:t>Imam,Kano) From 14</w:t>
      </w:r>
      <w:r w:rsidR="00140B2B" w:rsidRPr="00164AE4">
        <w:rPr>
          <w:rFonts w:cs="MCS Jeddah S_U normal."/>
          <w:b/>
          <w:bCs/>
          <w:sz w:val="32"/>
          <w:szCs w:val="32"/>
          <w:vertAlign w:val="superscript"/>
        </w:rPr>
        <w:t>th</w:t>
      </w:r>
      <w:r w:rsidR="00140B2B" w:rsidRPr="00164AE4">
        <w:rPr>
          <w:rFonts w:cs="MCS Jeddah S_U normal."/>
          <w:b/>
          <w:bCs/>
          <w:sz w:val="32"/>
          <w:szCs w:val="32"/>
        </w:rPr>
        <w:t xml:space="preserve"> – 18</w:t>
      </w:r>
      <w:r w:rsidR="00140B2B" w:rsidRPr="00164AE4">
        <w:rPr>
          <w:rFonts w:cs="MCS Jeddah S_U normal."/>
          <w:b/>
          <w:bCs/>
          <w:sz w:val="32"/>
          <w:szCs w:val="32"/>
          <w:vertAlign w:val="superscript"/>
        </w:rPr>
        <w:t>th</w:t>
      </w:r>
      <w:r w:rsidR="00140B2B" w:rsidRPr="00164AE4">
        <w:rPr>
          <w:rFonts w:cs="MCS Jeddah S_U normal."/>
          <w:b/>
          <w:bCs/>
          <w:sz w:val="32"/>
          <w:szCs w:val="32"/>
        </w:rPr>
        <w:t xml:space="preserve"> May,2015.</w:t>
      </w:r>
    </w:p>
    <w:p w:rsidR="007D1CD2" w:rsidRDefault="007D1CD2" w:rsidP="004B228B">
      <w:pPr>
        <w:tabs>
          <w:tab w:val="right" w:pos="-306"/>
          <w:tab w:val="right" w:pos="0"/>
          <w:tab w:val="right" w:pos="120"/>
          <w:tab w:val="right" w:pos="2556"/>
          <w:tab w:val="left" w:pos="6240"/>
        </w:tabs>
        <w:bidi/>
        <w:ind w:left="-22" w:firstLine="26"/>
        <w:jc w:val="center"/>
        <w:rPr>
          <w:rFonts w:cs="MCS Jeddah S_U normal."/>
          <w:b/>
          <w:bCs/>
          <w:sz w:val="32"/>
          <w:szCs w:val="32"/>
          <w:rtl/>
        </w:rPr>
      </w:pPr>
    </w:p>
    <w:p w:rsidR="00EE7FAB" w:rsidRDefault="00EE7FAB" w:rsidP="00C13337">
      <w:pPr>
        <w:tabs>
          <w:tab w:val="right" w:pos="-306"/>
          <w:tab w:val="right" w:pos="0"/>
          <w:tab w:val="right" w:pos="120"/>
          <w:tab w:val="right" w:pos="2556"/>
          <w:tab w:val="left" w:pos="6240"/>
        </w:tabs>
        <w:bidi/>
        <w:ind w:left="-22" w:firstLine="26"/>
        <w:jc w:val="center"/>
        <w:rPr>
          <w:rFonts w:cs="MCS Jeddah S_U normal."/>
          <w:b/>
          <w:bCs/>
          <w:sz w:val="36"/>
          <w:szCs w:val="36"/>
          <w:rtl/>
        </w:rPr>
      </w:pPr>
    </w:p>
    <w:p w:rsidR="00A07458" w:rsidRPr="00EE7FAB" w:rsidRDefault="00A07458" w:rsidP="00EE7FAB">
      <w:pPr>
        <w:tabs>
          <w:tab w:val="right" w:pos="-306"/>
          <w:tab w:val="right" w:pos="0"/>
          <w:tab w:val="right" w:pos="120"/>
          <w:tab w:val="right" w:pos="2556"/>
          <w:tab w:val="left" w:pos="6240"/>
        </w:tabs>
        <w:bidi/>
        <w:ind w:left="-22" w:firstLine="26"/>
        <w:jc w:val="center"/>
        <w:rPr>
          <w:rFonts w:cs="MCS Jeddah S_U normal."/>
          <w:b/>
          <w:bCs/>
          <w:sz w:val="36"/>
          <w:szCs w:val="36"/>
          <w:rtl/>
        </w:rPr>
      </w:pPr>
      <w:r w:rsidRPr="00EE7FAB">
        <w:rPr>
          <w:rFonts w:cs="MCS Jeddah S_U normal." w:hint="cs"/>
          <w:b/>
          <w:bCs/>
          <w:sz w:val="36"/>
          <w:szCs w:val="36"/>
          <w:rtl/>
        </w:rPr>
        <w:lastRenderedPageBreak/>
        <w:t>الاستثمار</w:t>
      </w:r>
      <w:r w:rsidR="00C13337" w:rsidRPr="00EE7FAB">
        <w:rPr>
          <w:rFonts w:cs="MCS Jeddah S_U normal." w:hint="cs"/>
          <w:b/>
          <w:bCs/>
          <w:sz w:val="36"/>
          <w:szCs w:val="36"/>
          <w:rtl/>
        </w:rPr>
        <w:t>بال</w:t>
      </w:r>
      <w:r w:rsidRPr="00EE7FAB">
        <w:rPr>
          <w:rFonts w:cs="MCS Jeddah S_U normal." w:hint="cs"/>
          <w:b/>
          <w:bCs/>
          <w:sz w:val="36"/>
          <w:szCs w:val="36"/>
          <w:rtl/>
        </w:rPr>
        <w:t>ثقاف</w:t>
      </w:r>
      <w:r w:rsidR="00C13337" w:rsidRPr="00EE7FAB">
        <w:rPr>
          <w:rFonts w:cs="MCS Jeddah S_U normal." w:hint="cs"/>
          <w:b/>
          <w:bCs/>
          <w:sz w:val="36"/>
          <w:szCs w:val="36"/>
          <w:rtl/>
        </w:rPr>
        <w:t>ة</w:t>
      </w:r>
      <w:r w:rsidRPr="00EE7FAB">
        <w:rPr>
          <w:rFonts w:cs="MCS Jeddah S_U normal." w:hint="cs"/>
          <w:b/>
          <w:bCs/>
          <w:sz w:val="36"/>
          <w:szCs w:val="36"/>
          <w:rtl/>
        </w:rPr>
        <w:t xml:space="preserve"> العربية والإسلامية في مزاولة الإعتماد على النفس</w:t>
      </w:r>
    </w:p>
    <w:p w:rsidR="005B58E0" w:rsidRDefault="005B58E0" w:rsidP="005B58E0">
      <w:pPr>
        <w:tabs>
          <w:tab w:val="right" w:pos="-306"/>
          <w:tab w:val="right" w:pos="0"/>
          <w:tab w:val="right" w:pos="120"/>
          <w:tab w:val="right" w:pos="2556"/>
          <w:tab w:val="left" w:pos="6240"/>
        </w:tabs>
        <w:bidi/>
        <w:ind w:left="-22" w:firstLine="26"/>
        <w:jc w:val="right"/>
        <w:rPr>
          <w:rFonts w:cs="Traditional Arabic"/>
          <w:b/>
          <w:bCs/>
          <w:sz w:val="32"/>
          <w:szCs w:val="32"/>
          <w:rtl/>
        </w:rPr>
      </w:pPr>
      <w:r w:rsidRPr="005B58E0">
        <w:rPr>
          <w:rFonts w:cs="Traditional Arabic" w:hint="cs"/>
          <w:b/>
          <w:bCs/>
          <w:sz w:val="32"/>
          <w:szCs w:val="32"/>
          <w:rtl/>
        </w:rPr>
        <w:t>الدكتور:</w:t>
      </w:r>
      <w:r>
        <w:rPr>
          <w:rFonts w:cs="Traditional Arabic" w:hint="cs"/>
          <w:b/>
          <w:bCs/>
          <w:sz w:val="32"/>
          <w:szCs w:val="32"/>
          <w:rtl/>
        </w:rPr>
        <w:t xml:space="preserve"> ناصر</w:t>
      </w:r>
      <w:r w:rsidRPr="005B58E0">
        <w:rPr>
          <w:rFonts w:cs="Traditional Arabic" w:hint="cs"/>
          <w:b/>
          <w:bCs/>
          <w:sz w:val="32"/>
          <w:szCs w:val="32"/>
          <w:rtl/>
        </w:rPr>
        <w:t xml:space="preserve"> مرتضى إبراهيم </w:t>
      </w:r>
    </w:p>
    <w:p w:rsidR="005B58E0" w:rsidRDefault="005B58E0" w:rsidP="005B58E0">
      <w:pPr>
        <w:tabs>
          <w:tab w:val="right" w:pos="-306"/>
          <w:tab w:val="right" w:pos="0"/>
          <w:tab w:val="right" w:pos="120"/>
          <w:tab w:val="right" w:pos="2556"/>
          <w:tab w:val="left" w:pos="6240"/>
        </w:tabs>
        <w:bidi/>
        <w:ind w:left="-22" w:firstLine="26"/>
        <w:jc w:val="right"/>
        <w:rPr>
          <w:rFonts w:cs="Traditional Arabic"/>
          <w:b/>
          <w:bCs/>
          <w:sz w:val="32"/>
          <w:szCs w:val="32"/>
          <w:rtl/>
        </w:rPr>
      </w:pPr>
      <w:r>
        <w:rPr>
          <w:rFonts w:cs="Traditional Arabic" w:hint="cs"/>
          <w:b/>
          <w:bCs/>
          <w:sz w:val="32"/>
          <w:szCs w:val="32"/>
          <w:rtl/>
        </w:rPr>
        <w:t>قسم اللغة العربية جامعة ولاية كدونا</w:t>
      </w:r>
    </w:p>
    <w:p w:rsidR="00D7171A" w:rsidRDefault="00637B10" w:rsidP="00D7171A">
      <w:pPr>
        <w:tabs>
          <w:tab w:val="right" w:pos="-306"/>
          <w:tab w:val="right" w:pos="0"/>
          <w:tab w:val="right" w:pos="120"/>
          <w:tab w:val="right" w:pos="2556"/>
          <w:tab w:val="left" w:pos="6240"/>
        </w:tabs>
        <w:bidi/>
        <w:ind w:left="-22" w:firstLine="26"/>
        <w:jc w:val="right"/>
        <w:rPr>
          <w:rFonts w:cs="Traditional Arabic"/>
          <w:b/>
          <w:bCs/>
          <w:sz w:val="32"/>
          <w:szCs w:val="32"/>
        </w:rPr>
      </w:pPr>
      <w:hyperlink r:id="rId10" w:history="1">
        <w:r w:rsidR="00D7171A" w:rsidRPr="00E94F59">
          <w:rPr>
            <w:rStyle w:val="Hyperlink"/>
            <w:rFonts w:cs="Traditional Arabic"/>
            <w:b/>
            <w:bCs/>
            <w:sz w:val="32"/>
            <w:szCs w:val="32"/>
          </w:rPr>
          <w:t>angoibrahim@gmail.com</w:t>
        </w:r>
      </w:hyperlink>
    </w:p>
    <w:p w:rsidR="00D7171A" w:rsidRDefault="00D7171A" w:rsidP="00D7171A">
      <w:pPr>
        <w:tabs>
          <w:tab w:val="right" w:pos="-306"/>
          <w:tab w:val="right" w:pos="0"/>
          <w:tab w:val="right" w:pos="120"/>
          <w:tab w:val="right" w:pos="2556"/>
          <w:tab w:val="left" w:pos="6240"/>
        </w:tabs>
        <w:bidi/>
        <w:ind w:left="-22" w:firstLine="26"/>
        <w:jc w:val="right"/>
        <w:rPr>
          <w:rFonts w:cs="Traditional Arabic"/>
          <w:sz w:val="32"/>
          <w:szCs w:val="32"/>
        </w:rPr>
      </w:pPr>
      <w:r>
        <w:rPr>
          <w:rFonts w:cs="Traditional Arabic"/>
          <w:b/>
          <w:bCs/>
          <w:sz w:val="32"/>
          <w:szCs w:val="32"/>
        </w:rPr>
        <w:t>07033078403</w:t>
      </w:r>
      <w:r w:rsidR="00634A49">
        <w:rPr>
          <w:rFonts w:cs="Traditional Arabic"/>
          <w:b/>
          <w:bCs/>
          <w:sz w:val="32"/>
          <w:szCs w:val="32"/>
        </w:rPr>
        <w:t xml:space="preserve"> – 08094746800</w:t>
      </w:r>
    </w:p>
    <w:p w:rsidR="005B58E0" w:rsidRPr="008E3944" w:rsidRDefault="005B58E0" w:rsidP="005B58E0">
      <w:pPr>
        <w:tabs>
          <w:tab w:val="right" w:pos="-306"/>
          <w:tab w:val="right" w:pos="0"/>
          <w:tab w:val="right" w:pos="120"/>
          <w:tab w:val="right" w:pos="2556"/>
          <w:tab w:val="left" w:pos="6240"/>
        </w:tabs>
        <w:bidi/>
        <w:ind w:left="-22" w:firstLine="26"/>
        <w:rPr>
          <w:rFonts w:cs="MCS Jeddah S_U normal."/>
          <w:b/>
          <w:bCs/>
          <w:sz w:val="40"/>
          <w:szCs w:val="40"/>
          <w:rtl/>
        </w:rPr>
      </w:pPr>
      <w:r w:rsidRPr="008E3944">
        <w:rPr>
          <w:rFonts w:cs="MCS Jeddah S_U normal." w:hint="cs"/>
          <w:b/>
          <w:bCs/>
          <w:sz w:val="40"/>
          <w:szCs w:val="40"/>
          <w:rtl/>
        </w:rPr>
        <w:t>ملخص البحث</w:t>
      </w:r>
    </w:p>
    <w:p w:rsidR="002821ED" w:rsidRPr="00E42373" w:rsidRDefault="00AC2E33" w:rsidP="00E164FE">
      <w:pPr>
        <w:tabs>
          <w:tab w:val="right" w:pos="-306"/>
          <w:tab w:val="right" w:pos="0"/>
          <w:tab w:val="right" w:pos="120"/>
          <w:tab w:val="right" w:pos="2556"/>
          <w:tab w:val="left" w:pos="6240"/>
        </w:tabs>
        <w:bidi/>
        <w:ind w:left="-22" w:firstLine="26"/>
        <w:jc w:val="both"/>
        <w:rPr>
          <w:rFonts w:cs="Traditional Arabic"/>
          <w:sz w:val="40"/>
          <w:szCs w:val="40"/>
          <w:rtl/>
        </w:rPr>
      </w:pPr>
      <w:r>
        <w:rPr>
          <w:rFonts w:cs="Traditional Arabic" w:hint="cs"/>
          <w:sz w:val="44"/>
          <w:szCs w:val="44"/>
          <w:rtl/>
        </w:rPr>
        <w:t xml:space="preserve"> </w:t>
      </w:r>
      <w:r w:rsidR="00270251">
        <w:rPr>
          <w:rFonts w:cs="Traditional Arabic" w:hint="cs"/>
          <w:sz w:val="44"/>
          <w:szCs w:val="44"/>
          <w:rtl/>
        </w:rPr>
        <w:t xml:space="preserve">    </w:t>
      </w:r>
      <w:r w:rsidRPr="00E42373">
        <w:rPr>
          <w:rFonts w:cs="Traditional Arabic" w:hint="cs"/>
          <w:sz w:val="40"/>
          <w:szCs w:val="40"/>
          <w:rtl/>
        </w:rPr>
        <w:t>ي</w:t>
      </w:r>
      <w:r w:rsidR="002821ED" w:rsidRPr="00E42373">
        <w:rPr>
          <w:rFonts w:cs="Traditional Arabic" w:hint="cs"/>
          <w:sz w:val="40"/>
          <w:szCs w:val="40"/>
          <w:rtl/>
        </w:rPr>
        <w:t>كمن</w:t>
      </w:r>
      <w:r w:rsidRPr="00E42373">
        <w:rPr>
          <w:rFonts w:cs="Traditional Arabic" w:hint="cs"/>
          <w:sz w:val="40"/>
          <w:szCs w:val="40"/>
          <w:rtl/>
        </w:rPr>
        <w:t xml:space="preserve"> في بال كثير من </w:t>
      </w:r>
      <w:r w:rsidR="00A07458" w:rsidRPr="00E42373">
        <w:rPr>
          <w:rFonts w:cs="Traditional Arabic" w:hint="cs"/>
          <w:sz w:val="40"/>
          <w:szCs w:val="40"/>
          <w:rtl/>
        </w:rPr>
        <w:t>الأبناء</w:t>
      </w:r>
      <w:r w:rsidRPr="00E42373">
        <w:rPr>
          <w:rFonts w:cs="Traditional Arabic" w:hint="cs"/>
          <w:sz w:val="40"/>
          <w:szCs w:val="40"/>
          <w:rtl/>
        </w:rPr>
        <w:t xml:space="preserve"> النيجيري ب</w:t>
      </w:r>
      <w:r w:rsidR="005B58E0" w:rsidRPr="00E42373">
        <w:rPr>
          <w:rFonts w:cs="Traditional Arabic" w:hint="cs"/>
          <w:sz w:val="40"/>
          <w:szCs w:val="40"/>
          <w:rtl/>
        </w:rPr>
        <w:t>أن ال</w:t>
      </w:r>
      <w:r w:rsidR="00BC22C6" w:rsidRPr="00E42373">
        <w:rPr>
          <w:rFonts w:cs="Traditional Arabic" w:hint="cs"/>
          <w:sz w:val="40"/>
          <w:szCs w:val="40"/>
          <w:rtl/>
        </w:rPr>
        <w:t>دارس</w:t>
      </w:r>
      <w:r w:rsidR="005B58E0" w:rsidRPr="00E42373">
        <w:rPr>
          <w:rFonts w:cs="Traditional Arabic" w:hint="cs"/>
          <w:sz w:val="40"/>
          <w:szCs w:val="40"/>
          <w:rtl/>
        </w:rPr>
        <w:t xml:space="preserve"> العربي</w:t>
      </w:r>
      <w:r w:rsidR="00BC22C6" w:rsidRPr="00E42373">
        <w:rPr>
          <w:rFonts w:cs="Traditional Arabic" w:hint="cs"/>
          <w:sz w:val="40"/>
          <w:szCs w:val="40"/>
          <w:rtl/>
        </w:rPr>
        <w:t xml:space="preserve"> أو الإسلامي</w:t>
      </w:r>
      <w:r w:rsidR="002157AE" w:rsidRPr="00E42373">
        <w:rPr>
          <w:rFonts w:cs="Traditional Arabic" w:hint="cs"/>
          <w:sz w:val="40"/>
          <w:szCs w:val="40"/>
          <w:rtl/>
        </w:rPr>
        <w:t>,</w:t>
      </w:r>
      <w:r w:rsidR="005B58E0" w:rsidRPr="00E42373">
        <w:rPr>
          <w:rFonts w:cs="Traditional Arabic" w:hint="cs"/>
          <w:sz w:val="40"/>
          <w:szCs w:val="40"/>
          <w:rtl/>
        </w:rPr>
        <w:t xml:space="preserve"> ما عنده </w:t>
      </w:r>
      <w:r w:rsidR="00FA7C6B" w:rsidRPr="00E42373">
        <w:rPr>
          <w:rFonts w:cs="Traditional Arabic" w:hint="cs"/>
          <w:sz w:val="40"/>
          <w:szCs w:val="40"/>
          <w:rtl/>
        </w:rPr>
        <w:t xml:space="preserve">فرص سانحة </w:t>
      </w:r>
      <w:r w:rsidR="00B67C67" w:rsidRPr="00E42373">
        <w:rPr>
          <w:rFonts w:cs="Traditional Arabic" w:hint="cs"/>
          <w:sz w:val="40"/>
          <w:szCs w:val="40"/>
          <w:rtl/>
        </w:rPr>
        <w:t>تتيح</w:t>
      </w:r>
      <w:r w:rsidR="00FA7C6B" w:rsidRPr="00E42373">
        <w:rPr>
          <w:rFonts w:cs="Traditional Arabic" w:hint="cs"/>
          <w:sz w:val="40"/>
          <w:szCs w:val="40"/>
          <w:rtl/>
        </w:rPr>
        <w:t xml:space="preserve"> له </w:t>
      </w:r>
      <w:r w:rsidR="006E330A" w:rsidRPr="00E42373">
        <w:rPr>
          <w:rFonts w:cs="Traditional Arabic" w:hint="cs"/>
          <w:sz w:val="40"/>
          <w:szCs w:val="40"/>
          <w:rtl/>
        </w:rPr>
        <w:t>ال</w:t>
      </w:r>
      <w:r w:rsidR="00FA7C6B" w:rsidRPr="00E42373">
        <w:rPr>
          <w:rFonts w:cs="Traditional Arabic" w:hint="cs"/>
          <w:sz w:val="40"/>
          <w:szCs w:val="40"/>
          <w:rtl/>
        </w:rPr>
        <w:t xml:space="preserve">سبل </w:t>
      </w:r>
      <w:r w:rsidR="00127F63" w:rsidRPr="00E42373">
        <w:rPr>
          <w:rFonts w:cs="Traditional Arabic" w:hint="cs"/>
          <w:sz w:val="40"/>
          <w:szCs w:val="40"/>
          <w:rtl/>
        </w:rPr>
        <w:t>إلى</w:t>
      </w:r>
      <w:r w:rsidR="006E330A" w:rsidRPr="00E42373">
        <w:rPr>
          <w:rFonts w:cs="Traditional Arabic" w:hint="cs"/>
          <w:sz w:val="40"/>
          <w:szCs w:val="40"/>
          <w:rtl/>
        </w:rPr>
        <w:t xml:space="preserve"> </w:t>
      </w:r>
      <w:r w:rsidR="0046770D" w:rsidRPr="00E42373">
        <w:rPr>
          <w:rFonts w:cs="Traditional Arabic" w:hint="cs"/>
          <w:sz w:val="40"/>
          <w:szCs w:val="40"/>
          <w:rtl/>
        </w:rPr>
        <w:t>مزاولة الإعتماد على النفس</w:t>
      </w:r>
      <w:r w:rsidR="00B67C67" w:rsidRPr="00E42373">
        <w:rPr>
          <w:rFonts w:cs="Traditional Arabic" w:hint="cs"/>
          <w:sz w:val="40"/>
          <w:szCs w:val="40"/>
          <w:rtl/>
        </w:rPr>
        <w:t xml:space="preserve"> في مجتمعنا سوى الطريق الوحيد</w:t>
      </w:r>
      <w:r w:rsidR="00F46F1A" w:rsidRPr="00E42373">
        <w:rPr>
          <w:rFonts w:cs="Traditional Arabic" w:hint="cs"/>
          <w:sz w:val="40"/>
          <w:szCs w:val="40"/>
          <w:rtl/>
        </w:rPr>
        <w:t>,</w:t>
      </w:r>
      <w:r w:rsidR="00127F63" w:rsidRPr="00E42373">
        <w:rPr>
          <w:rFonts w:cs="Traditional Arabic" w:hint="cs"/>
          <w:sz w:val="40"/>
          <w:szCs w:val="40"/>
          <w:rtl/>
        </w:rPr>
        <w:t>و</w:t>
      </w:r>
      <w:r w:rsidR="00B67C67" w:rsidRPr="00E42373">
        <w:rPr>
          <w:rFonts w:cs="Traditional Arabic" w:hint="cs"/>
          <w:sz w:val="40"/>
          <w:szCs w:val="40"/>
          <w:rtl/>
        </w:rPr>
        <w:t>هو</w:t>
      </w:r>
      <w:r w:rsidR="0046770D" w:rsidRPr="00E42373">
        <w:rPr>
          <w:rFonts w:cs="Traditional Arabic" w:hint="cs"/>
          <w:sz w:val="40"/>
          <w:szCs w:val="40"/>
          <w:rtl/>
        </w:rPr>
        <w:t xml:space="preserve"> طريق التدريس والتعليم في المدارس الأهلية </w:t>
      </w:r>
      <w:r w:rsidR="002821ED" w:rsidRPr="00E42373">
        <w:rPr>
          <w:rFonts w:cs="Traditional Arabic" w:hint="cs"/>
          <w:sz w:val="40"/>
          <w:szCs w:val="40"/>
          <w:rtl/>
        </w:rPr>
        <w:t>أ</w:t>
      </w:r>
      <w:r w:rsidR="0046770D" w:rsidRPr="00E42373">
        <w:rPr>
          <w:rFonts w:cs="Traditional Arabic" w:hint="cs"/>
          <w:sz w:val="40"/>
          <w:szCs w:val="40"/>
          <w:rtl/>
        </w:rPr>
        <w:t>والحكومية وبعض المدارس الخاصة</w:t>
      </w:r>
      <w:r w:rsidR="00127F63" w:rsidRPr="00E42373">
        <w:rPr>
          <w:rFonts w:cs="Traditional Arabic" w:hint="cs"/>
          <w:sz w:val="40"/>
          <w:szCs w:val="40"/>
          <w:rtl/>
        </w:rPr>
        <w:t xml:space="preserve"> فحسب</w:t>
      </w:r>
      <w:r w:rsidR="006E330A" w:rsidRPr="00E42373">
        <w:rPr>
          <w:rFonts w:cs="Traditional Arabic" w:hint="cs"/>
          <w:sz w:val="40"/>
          <w:szCs w:val="40"/>
          <w:rtl/>
        </w:rPr>
        <w:t>,</w:t>
      </w:r>
      <w:r w:rsidR="002D2B6A" w:rsidRPr="00E42373">
        <w:rPr>
          <w:rFonts w:cs="Traditional Arabic" w:hint="cs"/>
          <w:sz w:val="40"/>
          <w:szCs w:val="40"/>
          <w:rtl/>
        </w:rPr>
        <w:t>و</w:t>
      </w:r>
      <w:r w:rsidR="002157AE" w:rsidRPr="00E42373">
        <w:rPr>
          <w:rFonts w:cs="Traditional Arabic" w:hint="cs"/>
          <w:sz w:val="40"/>
          <w:szCs w:val="40"/>
          <w:rtl/>
        </w:rPr>
        <w:t>في الوقت نفسه</w:t>
      </w:r>
      <w:r w:rsidR="002D2B6A" w:rsidRPr="00E42373">
        <w:rPr>
          <w:rFonts w:cs="Traditional Arabic" w:hint="cs"/>
          <w:sz w:val="40"/>
          <w:szCs w:val="40"/>
          <w:rtl/>
        </w:rPr>
        <w:t xml:space="preserve"> كان</w:t>
      </w:r>
      <w:r w:rsidR="002157AE" w:rsidRPr="00E42373">
        <w:rPr>
          <w:rFonts w:cs="Traditional Arabic" w:hint="cs"/>
          <w:sz w:val="40"/>
          <w:szCs w:val="40"/>
          <w:rtl/>
        </w:rPr>
        <w:t xml:space="preserve"> هذا الفهم</w:t>
      </w:r>
      <w:r w:rsidR="002D2B6A" w:rsidRPr="00E42373">
        <w:rPr>
          <w:rFonts w:cs="Traditional Arabic" w:hint="cs"/>
          <w:sz w:val="40"/>
          <w:szCs w:val="40"/>
          <w:rtl/>
        </w:rPr>
        <w:t xml:space="preserve"> يلوح في أذهان </w:t>
      </w:r>
      <w:r w:rsidR="00A07458" w:rsidRPr="00E42373">
        <w:rPr>
          <w:rFonts w:cs="Traditional Arabic" w:hint="cs"/>
          <w:sz w:val="40"/>
          <w:szCs w:val="40"/>
          <w:rtl/>
        </w:rPr>
        <w:t>ال</w:t>
      </w:r>
      <w:r w:rsidR="002D2B6A" w:rsidRPr="00E42373">
        <w:rPr>
          <w:rFonts w:cs="Traditional Arabic" w:hint="cs"/>
          <w:sz w:val="40"/>
          <w:szCs w:val="40"/>
          <w:rtl/>
        </w:rPr>
        <w:t>كثير</w:t>
      </w:r>
      <w:r w:rsidR="00E164FE">
        <w:rPr>
          <w:rFonts w:cs="Traditional Arabic" w:hint="cs"/>
          <w:sz w:val="40"/>
          <w:szCs w:val="40"/>
          <w:rtl/>
        </w:rPr>
        <w:t>,</w:t>
      </w:r>
      <w:r w:rsidR="002D2B6A" w:rsidRPr="00E42373">
        <w:rPr>
          <w:rFonts w:cs="Traditional Arabic" w:hint="cs"/>
          <w:sz w:val="40"/>
          <w:szCs w:val="40"/>
          <w:rtl/>
        </w:rPr>
        <w:t xml:space="preserve"> ومن بينهم ال</w:t>
      </w:r>
      <w:r w:rsidR="00BC22C6" w:rsidRPr="00E42373">
        <w:rPr>
          <w:rFonts w:cs="Traditional Arabic" w:hint="cs"/>
          <w:sz w:val="40"/>
          <w:szCs w:val="40"/>
          <w:rtl/>
        </w:rPr>
        <w:t xml:space="preserve">دارس </w:t>
      </w:r>
      <w:r w:rsidR="002D2B6A" w:rsidRPr="00E42373">
        <w:rPr>
          <w:rFonts w:cs="Traditional Arabic" w:hint="cs"/>
          <w:sz w:val="40"/>
          <w:szCs w:val="40"/>
          <w:rtl/>
        </w:rPr>
        <w:t>العربي</w:t>
      </w:r>
      <w:r w:rsidR="002157AE" w:rsidRPr="00E42373">
        <w:rPr>
          <w:rFonts w:cs="Traditional Arabic" w:hint="cs"/>
          <w:sz w:val="40"/>
          <w:szCs w:val="40"/>
          <w:rtl/>
        </w:rPr>
        <w:t xml:space="preserve"> </w:t>
      </w:r>
      <w:r w:rsidR="00BC22C6" w:rsidRPr="00E42373">
        <w:rPr>
          <w:rFonts w:cs="Traditional Arabic" w:hint="cs"/>
          <w:sz w:val="40"/>
          <w:szCs w:val="40"/>
          <w:rtl/>
        </w:rPr>
        <w:t xml:space="preserve">أو الإسلامي </w:t>
      </w:r>
      <w:r w:rsidR="002157AE" w:rsidRPr="00E42373">
        <w:rPr>
          <w:rFonts w:cs="Traditional Arabic" w:hint="cs"/>
          <w:sz w:val="40"/>
          <w:szCs w:val="40"/>
          <w:rtl/>
        </w:rPr>
        <w:t xml:space="preserve">نفسه, </w:t>
      </w:r>
      <w:r w:rsidR="006E330A" w:rsidRPr="00E42373">
        <w:rPr>
          <w:rFonts w:cs="Traditional Arabic" w:hint="cs"/>
          <w:sz w:val="40"/>
          <w:szCs w:val="40"/>
          <w:rtl/>
        </w:rPr>
        <w:t xml:space="preserve">حقيقة إن </w:t>
      </w:r>
      <w:r w:rsidR="0046770D" w:rsidRPr="00E42373">
        <w:rPr>
          <w:rFonts w:cs="Traditional Arabic" w:hint="cs"/>
          <w:sz w:val="40"/>
          <w:szCs w:val="40"/>
          <w:rtl/>
        </w:rPr>
        <w:t>هذا الفهم  غير صحيح</w:t>
      </w:r>
      <w:r w:rsidR="00B67C67" w:rsidRPr="00E42373">
        <w:rPr>
          <w:rFonts w:cs="Traditional Arabic" w:hint="cs"/>
          <w:sz w:val="40"/>
          <w:szCs w:val="40"/>
          <w:rtl/>
        </w:rPr>
        <w:t>,</w:t>
      </w:r>
      <w:r w:rsidR="0046770D" w:rsidRPr="00E42373">
        <w:rPr>
          <w:rFonts w:cs="Traditional Arabic" w:hint="cs"/>
          <w:sz w:val="40"/>
          <w:szCs w:val="40"/>
          <w:rtl/>
        </w:rPr>
        <w:t xml:space="preserve"> </w:t>
      </w:r>
      <w:r w:rsidR="00127F63" w:rsidRPr="00E42373">
        <w:rPr>
          <w:rFonts w:cs="Traditional Arabic" w:hint="cs"/>
          <w:sz w:val="40"/>
          <w:szCs w:val="40"/>
          <w:rtl/>
        </w:rPr>
        <w:t>لما يحدث في</w:t>
      </w:r>
      <w:r w:rsidR="002157AE" w:rsidRPr="00E42373">
        <w:rPr>
          <w:rFonts w:cs="Traditional Arabic" w:hint="cs"/>
          <w:sz w:val="40"/>
          <w:szCs w:val="40"/>
          <w:rtl/>
        </w:rPr>
        <w:t xml:space="preserve"> الأرض</w:t>
      </w:r>
      <w:r w:rsidR="00127F63" w:rsidRPr="00E42373">
        <w:rPr>
          <w:rFonts w:cs="Traditional Arabic" w:hint="cs"/>
          <w:sz w:val="40"/>
          <w:szCs w:val="40"/>
          <w:rtl/>
        </w:rPr>
        <w:t xml:space="preserve"> الواقع لدى </w:t>
      </w:r>
      <w:r w:rsidR="002157AE" w:rsidRPr="00E42373">
        <w:rPr>
          <w:rFonts w:cs="Traditional Arabic" w:hint="cs"/>
          <w:sz w:val="40"/>
          <w:szCs w:val="40"/>
          <w:rtl/>
        </w:rPr>
        <w:t>كثير م</w:t>
      </w:r>
      <w:r w:rsidR="005E1D4A" w:rsidRPr="00E42373">
        <w:rPr>
          <w:rFonts w:cs="Traditional Arabic" w:hint="cs"/>
          <w:sz w:val="40"/>
          <w:szCs w:val="40"/>
          <w:rtl/>
        </w:rPr>
        <w:t>م</w:t>
      </w:r>
      <w:r w:rsidR="002157AE" w:rsidRPr="00E42373">
        <w:rPr>
          <w:rFonts w:cs="Traditional Arabic" w:hint="cs"/>
          <w:sz w:val="40"/>
          <w:szCs w:val="40"/>
          <w:rtl/>
        </w:rPr>
        <w:t xml:space="preserve">ن </w:t>
      </w:r>
      <w:r w:rsidR="00E164FE">
        <w:rPr>
          <w:rFonts w:cs="Traditional Arabic" w:hint="cs"/>
          <w:sz w:val="40"/>
          <w:szCs w:val="40"/>
          <w:rtl/>
        </w:rPr>
        <w:t xml:space="preserve">نالوا </w:t>
      </w:r>
      <w:r w:rsidR="005E1D4A" w:rsidRPr="00E42373">
        <w:rPr>
          <w:rFonts w:cs="Traditional Arabic" w:hint="cs"/>
          <w:sz w:val="40"/>
          <w:szCs w:val="40"/>
          <w:rtl/>
        </w:rPr>
        <w:t xml:space="preserve">شهادة </w:t>
      </w:r>
      <w:r w:rsidR="002157AE" w:rsidRPr="00E42373">
        <w:rPr>
          <w:rFonts w:cs="Traditional Arabic" w:hint="cs"/>
          <w:sz w:val="40"/>
          <w:szCs w:val="40"/>
          <w:rtl/>
        </w:rPr>
        <w:t xml:space="preserve">الليسانس </w:t>
      </w:r>
      <w:r w:rsidR="00F46F1A" w:rsidRPr="00E42373">
        <w:rPr>
          <w:rFonts w:cs="Traditional Arabic" w:hint="cs"/>
          <w:sz w:val="40"/>
          <w:szCs w:val="40"/>
          <w:rtl/>
        </w:rPr>
        <w:t>في</w:t>
      </w:r>
      <w:r w:rsidR="00127F63" w:rsidRPr="00E42373">
        <w:rPr>
          <w:rFonts w:cs="Traditional Arabic" w:hint="cs"/>
          <w:sz w:val="40"/>
          <w:szCs w:val="40"/>
          <w:rtl/>
        </w:rPr>
        <w:t xml:space="preserve"> اللغة العربية </w:t>
      </w:r>
      <w:r w:rsidR="005E1D4A" w:rsidRPr="00E42373">
        <w:rPr>
          <w:rFonts w:cs="Traditional Arabic" w:hint="cs"/>
          <w:sz w:val="40"/>
          <w:szCs w:val="40"/>
          <w:rtl/>
        </w:rPr>
        <w:t>أ</w:t>
      </w:r>
      <w:r w:rsidR="00F46F1A" w:rsidRPr="00E42373">
        <w:rPr>
          <w:rFonts w:cs="Traditional Arabic" w:hint="cs"/>
          <w:sz w:val="40"/>
          <w:szCs w:val="40"/>
          <w:rtl/>
        </w:rPr>
        <w:t xml:space="preserve">والدراسات الإسلامية </w:t>
      </w:r>
      <w:r w:rsidR="00127F63" w:rsidRPr="00E42373">
        <w:rPr>
          <w:rFonts w:cs="Traditional Arabic" w:hint="cs"/>
          <w:sz w:val="40"/>
          <w:szCs w:val="40"/>
          <w:rtl/>
        </w:rPr>
        <w:t>من الجامعات النيجيرية</w:t>
      </w:r>
      <w:r w:rsidR="002D2B6A" w:rsidRPr="00E42373">
        <w:rPr>
          <w:rFonts w:cs="Traditional Arabic" w:hint="cs"/>
          <w:sz w:val="40"/>
          <w:szCs w:val="40"/>
          <w:rtl/>
        </w:rPr>
        <w:t>,</w:t>
      </w:r>
      <w:r w:rsidR="00F46F1A" w:rsidRPr="00E42373">
        <w:rPr>
          <w:rFonts w:cs="Traditional Arabic" w:hint="cs"/>
          <w:sz w:val="40"/>
          <w:szCs w:val="40"/>
          <w:rtl/>
        </w:rPr>
        <w:t xml:space="preserve">إذ كان لهم طرق </w:t>
      </w:r>
      <w:r w:rsidR="00E64305" w:rsidRPr="00E42373">
        <w:rPr>
          <w:rFonts w:cs="Traditional Arabic" w:hint="cs"/>
          <w:sz w:val="40"/>
          <w:szCs w:val="40"/>
          <w:rtl/>
        </w:rPr>
        <w:t>مختلفة</w:t>
      </w:r>
      <w:r w:rsidR="00F46F1A" w:rsidRPr="00E42373">
        <w:rPr>
          <w:rFonts w:cs="Traditional Arabic" w:hint="cs"/>
          <w:sz w:val="40"/>
          <w:szCs w:val="40"/>
          <w:rtl/>
        </w:rPr>
        <w:t xml:space="preserve"> يكتسبون</w:t>
      </w:r>
      <w:r w:rsidR="00BC22C6" w:rsidRPr="00E42373">
        <w:rPr>
          <w:rFonts w:cs="Traditional Arabic" w:hint="cs"/>
          <w:sz w:val="40"/>
          <w:szCs w:val="40"/>
          <w:rtl/>
        </w:rPr>
        <w:t xml:space="preserve"> بها</w:t>
      </w:r>
      <w:r w:rsidR="00F46F1A" w:rsidRPr="00E42373">
        <w:rPr>
          <w:rFonts w:cs="Traditional Arabic" w:hint="cs"/>
          <w:sz w:val="40"/>
          <w:szCs w:val="40"/>
          <w:rtl/>
        </w:rPr>
        <w:t xml:space="preserve"> العيش من نواح</w:t>
      </w:r>
      <w:r w:rsidR="002821ED" w:rsidRPr="00E42373">
        <w:rPr>
          <w:rFonts w:cs="Traditional Arabic" w:hint="cs"/>
          <w:sz w:val="40"/>
          <w:szCs w:val="40"/>
          <w:rtl/>
        </w:rPr>
        <w:t xml:space="preserve"> </w:t>
      </w:r>
      <w:r w:rsidR="00E64305" w:rsidRPr="00E42373">
        <w:rPr>
          <w:rFonts w:cs="Traditional Arabic" w:hint="cs"/>
          <w:sz w:val="40"/>
          <w:szCs w:val="40"/>
          <w:rtl/>
        </w:rPr>
        <w:t>كثيرة</w:t>
      </w:r>
      <w:r w:rsidR="00F46F1A" w:rsidRPr="00E42373">
        <w:rPr>
          <w:rFonts w:cs="Traditional Arabic" w:hint="cs"/>
          <w:sz w:val="40"/>
          <w:szCs w:val="40"/>
          <w:rtl/>
        </w:rPr>
        <w:t>,</w:t>
      </w:r>
      <w:r w:rsidR="0046770D" w:rsidRPr="00E42373">
        <w:rPr>
          <w:rFonts w:cs="Traditional Arabic" w:hint="cs"/>
          <w:sz w:val="40"/>
          <w:szCs w:val="40"/>
          <w:rtl/>
        </w:rPr>
        <w:t xml:space="preserve">لذا جاء هذا المقال </w:t>
      </w:r>
      <w:r w:rsidR="00B67C67" w:rsidRPr="00E42373">
        <w:rPr>
          <w:rFonts w:cs="Traditional Arabic" w:hint="cs"/>
          <w:sz w:val="40"/>
          <w:szCs w:val="40"/>
          <w:rtl/>
        </w:rPr>
        <w:t>يحاول م</w:t>
      </w:r>
      <w:r w:rsidR="0046770D" w:rsidRPr="00E42373">
        <w:rPr>
          <w:rFonts w:cs="Traditional Arabic" w:hint="cs"/>
          <w:sz w:val="40"/>
          <w:szCs w:val="40"/>
          <w:rtl/>
        </w:rPr>
        <w:t>عالج</w:t>
      </w:r>
      <w:r w:rsidR="00B67C67" w:rsidRPr="00E42373">
        <w:rPr>
          <w:rFonts w:cs="Traditional Arabic" w:hint="cs"/>
          <w:sz w:val="40"/>
          <w:szCs w:val="40"/>
          <w:rtl/>
        </w:rPr>
        <w:t>ة</w:t>
      </w:r>
      <w:r w:rsidR="0046770D" w:rsidRPr="00E42373">
        <w:rPr>
          <w:rFonts w:cs="Traditional Arabic" w:hint="cs"/>
          <w:sz w:val="40"/>
          <w:szCs w:val="40"/>
          <w:rtl/>
        </w:rPr>
        <w:t xml:space="preserve"> هذ</w:t>
      </w:r>
      <w:r w:rsidR="00B67C67" w:rsidRPr="00E42373">
        <w:rPr>
          <w:rFonts w:cs="Traditional Arabic" w:hint="cs"/>
          <w:sz w:val="40"/>
          <w:szCs w:val="40"/>
          <w:rtl/>
        </w:rPr>
        <w:t>ه ال</w:t>
      </w:r>
      <w:r w:rsidR="001B5BF3" w:rsidRPr="00E42373">
        <w:rPr>
          <w:rFonts w:cs="Traditional Arabic" w:hint="cs"/>
          <w:sz w:val="40"/>
          <w:szCs w:val="40"/>
          <w:rtl/>
        </w:rPr>
        <w:t>ظاهرة</w:t>
      </w:r>
      <w:r w:rsidR="00B67C67" w:rsidRPr="00E42373">
        <w:rPr>
          <w:rFonts w:cs="Traditional Arabic" w:hint="cs"/>
          <w:sz w:val="40"/>
          <w:szCs w:val="40"/>
          <w:rtl/>
        </w:rPr>
        <w:t xml:space="preserve"> في المنظور الواقع</w:t>
      </w:r>
      <w:r w:rsidR="0046770D" w:rsidRPr="00E42373">
        <w:rPr>
          <w:rFonts w:cs="Traditional Arabic" w:hint="cs"/>
          <w:sz w:val="40"/>
          <w:szCs w:val="40"/>
          <w:rtl/>
        </w:rPr>
        <w:t xml:space="preserve"> الذي</w:t>
      </w:r>
      <w:r w:rsidR="00E64305" w:rsidRPr="00E42373">
        <w:rPr>
          <w:rFonts w:cs="Traditional Arabic" w:hint="cs"/>
          <w:sz w:val="40"/>
          <w:szCs w:val="40"/>
          <w:rtl/>
        </w:rPr>
        <w:t xml:space="preserve"> كان ال</w:t>
      </w:r>
      <w:r w:rsidR="00BC22C6" w:rsidRPr="00E42373">
        <w:rPr>
          <w:rFonts w:cs="Traditional Arabic" w:hint="cs"/>
          <w:sz w:val="40"/>
          <w:szCs w:val="40"/>
          <w:rtl/>
        </w:rPr>
        <w:t>دارس</w:t>
      </w:r>
      <w:r w:rsidR="00E64305" w:rsidRPr="00E42373">
        <w:rPr>
          <w:rFonts w:cs="Traditional Arabic" w:hint="cs"/>
          <w:sz w:val="40"/>
          <w:szCs w:val="40"/>
          <w:rtl/>
        </w:rPr>
        <w:t xml:space="preserve"> العربي </w:t>
      </w:r>
      <w:r w:rsidR="00BC22C6" w:rsidRPr="00E42373">
        <w:rPr>
          <w:rFonts w:cs="Traditional Arabic" w:hint="cs"/>
          <w:sz w:val="40"/>
          <w:szCs w:val="40"/>
          <w:rtl/>
        </w:rPr>
        <w:t>أ</w:t>
      </w:r>
      <w:r w:rsidR="008E3944" w:rsidRPr="00E42373">
        <w:rPr>
          <w:rFonts w:cs="Traditional Arabic" w:hint="cs"/>
          <w:sz w:val="40"/>
          <w:szCs w:val="40"/>
          <w:rtl/>
        </w:rPr>
        <w:t>و</w:t>
      </w:r>
      <w:r w:rsidR="00BC22C6" w:rsidRPr="00E42373">
        <w:rPr>
          <w:rFonts w:cs="Traditional Arabic" w:hint="cs"/>
          <w:sz w:val="40"/>
          <w:szCs w:val="40"/>
          <w:rtl/>
        </w:rPr>
        <w:t xml:space="preserve"> </w:t>
      </w:r>
      <w:r w:rsidR="008E3944" w:rsidRPr="00E42373">
        <w:rPr>
          <w:rFonts w:cs="Traditional Arabic" w:hint="cs"/>
          <w:sz w:val="40"/>
          <w:szCs w:val="40"/>
          <w:rtl/>
        </w:rPr>
        <w:t xml:space="preserve">الإسلامي </w:t>
      </w:r>
      <w:r w:rsidR="00E64305" w:rsidRPr="00E42373">
        <w:rPr>
          <w:rFonts w:cs="Traditional Arabic" w:hint="cs"/>
          <w:sz w:val="40"/>
          <w:szCs w:val="40"/>
          <w:rtl/>
        </w:rPr>
        <w:t>يتمت</w:t>
      </w:r>
      <w:r w:rsidR="00BC22C6" w:rsidRPr="00E42373">
        <w:rPr>
          <w:rFonts w:cs="Traditional Arabic" w:hint="cs"/>
          <w:sz w:val="40"/>
          <w:szCs w:val="40"/>
          <w:rtl/>
        </w:rPr>
        <w:t>ع</w:t>
      </w:r>
      <w:r w:rsidR="00E64305" w:rsidRPr="00E42373">
        <w:rPr>
          <w:rFonts w:cs="Traditional Arabic" w:hint="cs"/>
          <w:sz w:val="40"/>
          <w:szCs w:val="40"/>
          <w:rtl/>
        </w:rPr>
        <w:t xml:space="preserve"> به في مزاولة الإعتماد على النفس</w:t>
      </w:r>
      <w:r w:rsidR="005E3AC0" w:rsidRPr="00E42373">
        <w:rPr>
          <w:rFonts w:cs="Traditional Arabic" w:hint="cs"/>
          <w:sz w:val="40"/>
          <w:szCs w:val="40"/>
          <w:rtl/>
        </w:rPr>
        <w:t>.</w:t>
      </w:r>
    </w:p>
    <w:p w:rsidR="009C5FEA" w:rsidRDefault="009C5FEA" w:rsidP="008E3944">
      <w:pPr>
        <w:tabs>
          <w:tab w:val="right" w:pos="-291"/>
          <w:tab w:val="right" w:pos="-149"/>
          <w:tab w:val="right" w:pos="2556"/>
          <w:tab w:val="left" w:pos="6240"/>
        </w:tabs>
        <w:bidi/>
        <w:ind w:left="-291" w:firstLine="157"/>
        <w:rPr>
          <w:rFonts w:cs="MCS Jeddah S_U normal."/>
          <w:sz w:val="40"/>
          <w:szCs w:val="40"/>
          <w:rtl/>
        </w:rPr>
      </w:pPr>
    </w:p>
    <w:p w:rsidR="009C5FEA" w:rsidRDefault="009C5FEA" w:rsidP="009C5FEA">
      <w:pPr>
        <w:tabs>
          <w:tab w:val="right" w:pos="-291"/>
          <w:tab w:val="right" w:pos="-149"/>
          <w:tab w:val="right" w:pos="2556"/>
          <w:tab w:val="left" w:pos="6240"/>
        </w:tabs>
        <w:bidi/>
        <w:ind w:left="-291" w:firstLine="157"/>
        <w:rPr>
          <w:rFonts w:cs="MCS Jeddah S_U normal."/>
          <w:sz w:val="40"/>
          <w:szCs w:val="40"/>
          <w:rtl/>
        </w:rPr>
      </w:pPr>
    </w:p>
    <w:p w:rsidR="005B58E0" w:rsidRDefault="00446099" w:rsidP="009C5FEA">
      <w:pPr>
        <w:tabs>
          <w:tab w:val="right" w:pos="-291"/>
          <w:tab w:val="right" w:pos="-149"/>
          <w:tab w:val="right" w:pos="2556"/>
          <w:tab w:val="left" w:pos="6240"/>
        </w:tabs>
        <w:bidi/>
        <w:ind w:left="-291" w:firstLine="157"/>
        <w:rPr>
          <w:rFonts w:cs="MCS Jeddah S_U normal."/>
          <w:sz w:val="40"/>
          <w:szCs w:val="40"/>
          <w:rtl/>
        </w:rPr>
      </w:pPr>
      <w:r w:rsidRPr="008E3944">
        <w:rPr>
          <w:rFonts w:cs="MCS Jeddah S_U normal." w:hint="cs"/>
          <w:sz w:val="40"/>
          <w:szCs w:val="40"/>
          <w:rtl/>
        </w:rPr>
        <w:lastRenderedPageBreak/>
        <w:t>الم</w:t>
      </w:r>
      <w:r w:rsidR="008E3944" w:rsidRPr="008E3944">
        <w:rPr>
          <w:rFonts w:cs="MCS Jeddah S_U normal." w:hint="cs"/>
          <w:sz w:val="40"/>
          <w:szCs w:val="40"/>
          <w:rtl/>
        </w:rPr>
        <w:t>ق</w:t>
      </w:r>
      <w:r w:rsidRPr="008E3944">
        <w:rPr>
          <w:rFonts w:cs="MCS Jeddah S_U normal." w:hint="cs"/>
          <w:sz w:val="40"/>
          <w:szCs w:val="40"/>
          <w:rtl/>
        </w:rPr>
        <w:t>د</w:t>
      </w:r>
      <w:r w:rsidR="008E3944" w:rsidRPr="008E3944">
        <w:rPr>
          <w:rFonts w:cs="MCS Jeddah S_U normal." w:hint="cs"/>
          <w:sz w:val="40"/>
          <w:szCs w:val="40"/>
          <w:rtl/>
        </w:rPr>
        <w:t>مة</w:t>
      </w:r>
      <w:r w:rsidR="00602C3E">
        <w:rPr>
          <w:rFonts w:cs="MCS Jeddah S_U normal." w:hint="cs"/>
          <w:sz w:val="40"/>
          <w:szCs w:val="40"/>
          <w:rtl/>
        </w:rPr>
        <w:t xml:space="preserve"> </w:t>
      </w:r>
    </w:p>
    <w:p w:rsidR="00745F06" w:rsidRDefault="00602C3E" w:rsidP="00E826B2">
      <w:pPr>
        <w:tabs>
          <w:tab w:val="right" w:pos="-291"/>
          <w:tab w:val="right" w:pos="-149"/>
          <w:tab w:val="right" w:pos="2556"/>
          <w:tab w:val="left" w:pos="6240"/>
        </w:tabs>
        <w:bidi/>
        <w:ind w:left="-291" w:firstLine="157"/>
        <w:jc w:val="both"/>
        <w:rPr>
          <w:rFonts w:cs="Traditional Arabic"/>
          <w:sz w:val="40"/>
          <w:szCs w:val="40"/>
          <w:rtl/>
        </w:rPr>
      </w:pPr>
      <w:r>
        <w:rPr>
          <w:rFonts w:cs="Traditional Arabic" w:hint="cs"/>
          <w:sz w:val="40"/>
          <w:szCs w:val="40"/>
          <w:rtl/>
        </w:rPr>
        <w:t xml:space="preserve">   يستهدف الباح</w:t>
      </w:r>
      <w:r w:rsidR="00E826B2">
        <w:rPr>
          <w:rFonts w:cs="Traditional Arabic" w:hint="cs"/>
          <w:sz w:val="40"/>
          <w:szCs w:val="40"/>
          <w:rtl/>
        </w:rPr>
        <w:t xml:space="preserve">ث في هذا المقال إلى دراسة ظاهرة </w:t>
      </w:r>
      <w:r>
        <w:rPr>
          <w:rFonts w:cs="Traditional Arabic" w:hint="cs"/>
          <w:sz w:val="40"/>
          <w:szCs w:val="40"/>
          <w:rtl/>
        </w:rPr>
        <w:t>مذاولة الإعتماد على النفس لل</w:t>
      </w:r>
      <w:r w:rsidR="00147553">
        <w:rPr>
          <w:rFonts w:cs="Traditional Arabic" w:hint="cs"/>
          <w:sz w:val="40"/>
          <w:szCs w:val="40"/>
          <w:rtl/>
        </w:rPr>
        <w:t>دارس</w:t>
      </w:r>
      <w:r>
        <w:rPr>
          <w:rFonts w:cs="Traditional Arabic" w:hint="cs"/>
          <w:sz w:val="40"/>
          <w:szCs w:val="40"/>
          <w:rtl/>
        </w:rPr>
        <w:t xml:space="preserve"> العربي </w:t>
      </w:r>
      <w:r w:rsidR="00BC22C6">
        <w:rPr>
          <w:rFonts w:cs="Traditional Arabic" w:hint="cs"/>
          <w:sz w:val="40"/>
          <w:szCs w:val="40"/>
          <w:rtl/>
        </w:rPr>
        <w:t>أ</w:t>
      </w:r>
      <w:r>
        <w:rPr>
          <w:rFonts w:cs="Traditional Arabic" w:hint="cs"/>
          <w:sz w:val="40"/>
          <w:szCs w:val="40"/>
          <w:rtl/>
        </w:rPr>
        <w:t>والإسلامي اللذ</w:t>
      </w:r>
      <w:r w:rsidR="00147553">
        <w:rPr>
          <w:rFonts w:cs="Traditional Arabic" w:hint="cs"/>
          <w:sz w:val="40"/>
          <w:szCs w:val="40"/>
          <w:rtl/>
        </w:rPr>
        <w:t>ا</w:t>
      </w:r>
      <w:r>
        <w:rPr>
          <w:rFonts w:cs="Traditional Arabic" w:hint="cs"/>
          <w:sz w:val="40"/>
          <w:szCs w:val="40"/>
          <w:rtl/>
        </w:rPr>
        <w:t>ن تخرجا من الجامعة بعد تدريبهما على برنامج عربي أو إسلامي مكثف في مراحل عديدة نحو أربع سنين ما عدا</w:t>
      </w:r>
      <w:r w:rsidR="00147553">
        <w:rPr>
          <w:rFonts w:cs="Traditional Arabic" w:hint="cs"/>
          <w:sz w:val="40"/>
          <w:szCs w:val="40"/>
          <w:rtl/>
        </w:rPr>
        <w:t xml:space="preserve"> </w:t>
      </w:r>
      <w:r>
        <w:rPr>
          <w:rFonts w:cs="Traditional Arabic" w:hint="cs"/>
          <w:sz w:val="40"/>
          <w:szCs w:val="40"/>
          <w:rtl/>
        </w:rPr>
        <w:t xml:space="preserve">سنوات </w:t>
      </w:r>
      <w:r w:rsidR="00822E2A">
        <w:rPr>
          <w:rFonts w:cs="Traditional Arabic" w:hint="cs"/>
          <w:sz w:val="40"/>
          <w:szCs w:val="40"/>
          <w:rtl/>
        </w:rPr>
        <w:t xml:space="preserve">التي قضاها </w:t>
      </w:r>
      <w:r w:rsidR="00FC1D8F">
        <w:rPr>
          <w:rFonts w:cs="Traditional Arabic" w:hint="cs"/>
          <w:sz w:val="40"/>
          <w:szCs w:val="40"/>
          <w:rtl/>
        </w:rPr>
        <w:t xml:space="preserve">الطالب </w:t>
      </w:r>
      <w:r w:rsidR="00822E2A">
        <w:rPr>
          <w:rFonts w:cs="Traditional Arabic" w:hint="cs"/>
          <w:sz w:val="40"/>
          <w:szCs w:val="40"/>
          <w:rtl/>
        </w:rPr>
        <w:t>في الإعدادية والثانوية,ولعل قبل تخر</w:t>
      </w:r>
      <w:r w:rsidR="00FC1D8F">
        <w:rPr>
          <w:rFonts w:cs="Traditional Arabic" w:hint="cs"/>
          <w:sz w:val="40"/>
          <w:szCs w:val="40"/>
          <w:rtl/>
        </w:rPr>
        <w:t>ّ</w:t>
      </w:r>
      <w:r w:rsidR="00822E2A">
        <w:rPr>
          <w:rFonts w:cs="Traditional Arabic" w:hint="cs"/>
          <w:sz w:val="40"/>
          <w:szCs w:val="40"/>
          <w:rtl/>
        </w:rPr>
        <w:t xml:space="preserve">جه من الجامعة </w:t>
      </w:r>
      <w:r w:rsidR="00A3772B">
        <w:rPr>
          <w:rFonts w:cs="Traditional Arabic" w:hint="cs"/>
          <w:sz w:val="40"/>
          <w:szCs w:val="40"/>
          <w:rtl/>
        </w:rPr>
        <w:t xml:space="preserve">أو بعده بقليل </w:t>
      </w:r>
      <w:r w:rsidR="00822E2A">
        <w:rPr>
          <w:rFonts w:cs="Traditional Arabic" w:hint="cs"/>
          <w:sz w:val="40"/>
          <w:szCs w:val="40"/>
          <w:rtl/>
        </w:rPr>
        <w:t xml:space="preserve">قد </w:t>
      </w:r>
      <w:r w:rsidR="00A3772B">
        <w:rPr>
          <w:rFonts w:cs="Traditional Arabic" w:hint="cs"/>
          <w:sz w:val="40"/>
          <w:szCs w:val="40"/>
          <w:rtl/>
        </w:rPr>
        <w:t>ي</w:t>
      </w:r>
      <w:r w:rsidR="00822E2A">
        <w:rPr>
          <w:rFonts w:cs="Traditional Arabic" w:hint="cs"/>
          <w:sz w:val="40"/>
          <w:szCs w:val="40"/>
          <w:rtl/>
        </w:rPr>
        <w:t xml:space="preserve">قع في </w:t>
      </w:r>
      <w:r w:rsidR="00A3772B">
        <w:rPr>
          <w:rFonts w:cs="Traditional Arabic" w:hint="cs"/>
          <w:sz w:val="40"/>
          <w:szCs w:val="40"/>
          <w:rtl/>
        </w:rPr>
        <w:t>خاطره</w:t>
      </w:r>
      <w:r w:rsidR="00822E2A">
        <w:rPr>
          <w:rFonts w:cs="Traditional Arabic" w:hint="cs"/>
          <w:sz w:val="40"/>
          <w:szCs w:val="40"/>
          <w:rtl/>
        </w:rPr>
        <w:t xml:space="preserve"> أفكار توحي إليه بضيق المجالات </w:t>
      </w:r>
      <w:r w:rsidR="00147553">
        <w:rPr>
          <w:rFonts w:cs="Traditional Arabic" w:hint="cs"/>
          <w:sz w:val="40"/>
          <w:szCs w:val="40"/>
          <w:rtl/>
        </w:rPr>
        <w:t xml:space="preserve">الاستثمارية </w:t>
      </w:r>
      <w:r w:rsidR="00EF497F">
        <w:rPr>
          <w:rFonts w:cs="Traditional Arabic" w:hint="cs"/>
          <w:sz w:val="40"/>
          <w:szCs w:val="40"/>
          <w:rtl/>
        </w:rPr>
        <w:t>والفرص المتاحة له</w:t>
      </w:r>
      <w:r w:rsidR="00822E2A">
        <w:rPr>
          <w:rFonts w:cs="Traditional Arabic" w:hint="cs"/>
          <w:sz w:val="40"/>
          <w:szCs w:val="40"/>
          <w:rtl/>
        </w:rPr>
        <w:t xml:space="preserve"> </w:t>
      </w:r>
      <w:r w:rsidR="00EF497F">
        <w:rPr>
          <w:rFonts w:cs="Traditional Arabic" w:hint="cs"/>
          <w:sz w:val="40"/>
          <w:szCs w:val="40"/>
          <w:rtl/>
        </w:rPr>
        <w:t>في المجتمع,</w:t>
      </w:r>
      <w:r w:rsidR="00A3772B">
        <w:rPr>
          <w:rFonts w:cs="Traditional Arabic" w:hint="cs"/>
          <w:sz w:val="40"/>
          <w:szCs w:val="40"/>
          <w:rtl/>
        </w:rPr>
        <w:t>شأن</w:t>
      </w:r>
      <w:r w:rsidR="00FC1D8F">
        <w:rPr>
          <w:rFonts w:cs="Traditional Arabic" w:hint="cs"/>
          <w:sz w:val="40"/>
          <w:szCs w:val="40"/>
          <w:rtl/>
        </w:rPr>
        <w:t>ه شأن</w:t>
      </w:r>
      <w:r w:rsidR="00EF497F">
        <w:rPr>
          <w:rFonts w:cs="Traditional Arabic" w:hint="cs"/>
          <w:sz w:val="40"/>
          <w:szCs w:val="40"/>
          <w:rtl/>
        </w:rPr>
        <w:t xml:space="preserve"> الكثير من </w:t>
      </w:r>
      <w:r w:rsidR="00F76475">
        <w:rPr>
          <w:rFonts w:cs="Traditional Arabic" w:hint="cs"/>
          <w:sz w:val="40"/>
          <w:szCs w:val="40"/>
          <w:rtl/>
        </w:rPr>
        <w:t>ال</w:t>
      </w:r>
      <w:r w:rsidR="00EF497F">
        <w:rPr>
          <w:rFonts w:cs="Traditional Arabic" w:hint="cs"/>
          <w:sz w:val="40"/>
          <w:szCs w:val="40"/>
          <w:rtl/>
        </w:rPr>
        <w:t>دارسين اللغة العربية أو</w:t>
      </w:r>
      <w:r w:rsidR="00F76475">
        <w:rPr>
          <w:rFonts w:cs="Traditional Arabic" w:hint="cs"/>
          <w:sz w:val="40"/>
          <w:szCs w:val="40"/>
          <w:rtl/>
        </w:rPr>
        <w:t xml:space="preserve"> الدراسات</w:t>
      </w:r>
      <w:r w:rsidR="00EF497F">
        <w:rPr>
          <w:rFonts w:cs="Traditional Arabic" w:hint="cs"/>
          <w:sz w:val="40"/>
          <w:szCs w:val="40"/>
          <w:rtl/>
        </w:rPr>
        <w:t xml:space="preserve"> الإسلامية </w:t>
      </w:r>
      <w:r w:rsidR="00407581">
        <w:rPr>
          <w:rFonts w:cs="Traditional Arabic" w:hint="cs"/>
          <w:sz w:val="40"/>
          <w:szCs w:val="40"/>
          <w:rtl/>
        </w:rPr>
        <w:t xml:space="preserve">ممن </w:t>
      </w:r>
      <w:r w:rsidR="00EF497F">
        <w:rPr>
          <w:rFonts w:cs="Traditional Arabic" w:hint="cs"/>
          <w:sz w:val="40"/>
          <w:szCs w:val="40"/>
          <w:rtl/>
        </w:rPr>
        <w:t>فر</w:t>
      </w:r>
      <w:r w:rsidR="00407581">
        <w:rPr>
          <w:rFonts w:cs="Traditional Arabic" w:hint="cs"/>
          <w:sz w:val="40"/>
          <w:szCs w:val="40"/>
          <w:rtl/>
        </w:rPr>
        <w:t>وا</w:t>
      </w:r>
      <w:r w:rsidR="00EF497F">
        <w:rPr>
          <w:rFonts w:cs="Traditional Arabic" w:hint="cs"/>
          <w:sz w:val="40"/>
          <w:szCs w:val="40"/>
          <w:rtl/>
        </w:rPr>
        <w:t xml:space="preserve"> عن برنامجه</w:t>
      </w:r>
      <w:r w:rsidR="00147553">
        <w:rPr>
          <w:rFonts w:cs="Traditional Arabic" w:hint="cs"/>
          <w:sz w:val="40"/>
          <w:szCs w:val="40"/>
          <w:rtl/>
        </w:rPr>
        <w:t>م</w:t>
      </w:r>
      <w:r w:rsidR="00EF497F">
        <w:rPr>
          <w:rFonts w:cs="Traditional Arabic" w:hint="cs"/>
          <w:sz w:val="40"/>
          <w:szCs w:val="40"/>
          <w:rtl/>
        </w:rPr>
        <w:t xml:space="preserve"> وتحول</w:t>
      </w:r>
      <w:r w:rsidR="00F76475">
        <w:rPr>
          <w:rFonts w:cs="Traditional Arabic" w:hint="cs"/>
          <w:sz w:val="40"/>
          <w:szCs w:val="40"/>
          <w:rtl/>
        </w:rPr>
        <w:t>وا</w:t>
      </w:r>
      <w:r w:rsidR="00EF497F">
        <w:rPr>
          <w:rFonts w:cs="Traditional Arabic" w:hint="cs"/>
          <w:sz w:val="40"/>
          <w:szCs w:val="40"/>
          <w:rtl/>
        </w:rPr>
        <w:t xml:space="preserve"> إلى برامج أخرى, أخوفا لكساد بضاعتهم في سوق العمل</w:t>
      </w:r>
      <w:r w:rsidR="00147553">
        <w:rPr>
          <w:rFonts w:cs="Traditional Arabic" w:hint="cs"/>
          <w:sz w:val="40"/>
          <w:szCs w:val="40"/>
          <w:rtl/>
        </w:rPr>
        <w:t xml:space="preserve"> الفعلية, وخاصة عندما يرون رواج </w:t>
      </w:r>
      <w:r w:rsidR="00AA482D">
        <w:rPr>
          <w:rFonts w:cs="Traditional Arabic" w:hint="cs"/>
          <w:sz w:val="40"/>
          <w:szCs w:val="40"/>
          <w:rtl/>
        </w:rPr>
        <w:t>بضاعة</w:t>
      </w:r>
      <w:r w:rsidR="00147553">
        <w:rPr>
          <w:rFonts w:cs="Traditional Arabic" w:hint="cs"/>
          <w:sz w:val="40"/>
          <w:szCs w:val="40"/>
          <w:rtl/>
        </w:rPr>
        <w:t xml:space="preserve"> زملائهم في سوق العمل والفعلية ممن تخرجوا </w:t>
      </w:r>
      <w:r w:rsidR="00AA482D">
        <w:rPr>
          <w:rFonts w:cs="Traditional Arabic" w:hint="cs"/>
          <w:sz w:val="40"/>
          <w:szCs w:val="40"/>
          <w:rtl/>
        </w:rPr>
        <w:t xml:space="preserve">معا </w:t>
      </w:r>
      <w:r w:rsidR="00147553">
        <w:rPr>
          <w:rFonts w:cs="Traditional Arabic" w:hint="cs"/>
          <w:sz w:val="40"/>
          <w:szCs w:val="40"/>
          <w:rtl/>
        </w:rPr>
        <w:t>من كلي</w:t>
      </w:r>
      <w:r w:rsidR="00AA482D">
        <w:rPr>
          <w:rFonts w:cs="Traditional Arabic" w:hint="cs"/>
          <w:sz w:val="40"/>
          <w:szCs w:val="40"/>
          <w:rtl/>
        </w:rPr>
        <w:t>ة</w:t>
      </w:r>
      <w:r w:rsidR="00147553">
        <w:rPr>
          <w:rFonts w:cs="Traditional Arabic" w:hint="cs"/>
          <w:sz w:val="40"/>
          <w:szCs w:val="40"/>
          <w:rtl/>
        </w:rPr>
        <w:t xml:space="preserve"> الطب والصيدلة, وكلية</w:t>
      </w:r>
      <w:r w:rsidR="00EF497F">
        <w:rPr>
          <w:rFonts w:cs="Traditional Arabic" w:hint="cs"/>
          <w:sz w:val="40"/>
          <w:szCs w:val="40"/>
          <w:rtl/>
        </w:rPr>
        <w:t xml:space="preserve"> </w:t>
      </w:r>
      <w:r w:rsidR="00147553">
        <w:rPr>
          <w:rFonts w:cs="Traditional Arabic" w:hint="cs"/>
          <w:sz w:val="40"/>
          <w:szCs w:val="40"/>
          <w:rtl/>
        </w:rPr>
        <w:t>الهندسة والعلوم بفروعها</w:t>
      </w:r>
      <w:r w:rsidR="00AA482D">
        <w:rPr>
          <w:rFonts w:cs="Traditional Arabic" w:hint="cs"/>
          <w:sz w:val="40"/>
          <w:szCs w:val="40"/>
          <w:rtl/>
        </w:rPr>
        <w:t>,وهم مطالبون يوم</w:t>
      </w:r>
      <w:r w:rsidR="00745F06">
        <w:rPr>
          <w:rFonts w:cs="Traditional Arabic" w:hint="cs"/>
          <w:sz w:val="40"/>
          <w:szCs w:val="40"/>
          <w:rtl/>
        </w:rPr>
        <w:t xml:space="preserve">يا في </w:t>
      </w:r>
      <w:r w:rsidR="00AA482D">
        <w:rPr>
          <w:rFonts w:cs="Traditional Arabic" w:hint="cs"/>
          <w:sz w:val="40"/>
          <w:szCs w:val="40"/>
          <w:rtl/>
        </w:rPr>
        <w:t>الأسواق الفعلية</w:t>
      </w:r>
      <w:r w:rsidR="00745F06">
        <w:rPr>
          <w:rFonts w:cs="Traditional Arabic" w:hint="cs"/>
          <w:sz w:val="40"/>
          <w:szCs w:val="40"/>
          <w:rtl/>
        </w:rPr>
        <w:t xml:space="preserve"> العالمية</w:t>
      </w:r>
      <w:r w:rsidR="00A3772B">
        <w:rPr>
          <w:rFonts w:cs="Traditional Arabic" w:hint="cs"/>
          <w:sz w:val="40"/>
          <w:szCs w:val="40"/>
          <w:rtl/>
        </w:rPr>
        <w:t>,ومما يزيد الطين بله</w:t>
      </w:r>
      <w:r w:rsidR="00AA482D">
        <w:rPr>
          <w:rFonts w:cs="Traditional Arabic" w:hint="cs"/>
          <w:sz w:val="40"/>
          <w:szCs w:val="40"/>
          <w:rtl/>
        </w:rPr>
        <w:t xml:space="preserve"> </w:t>
      </w:r>
      <w:r w:rsidR="00A3772B">
        <w:rPr>
          <w:rFonts w:cs="Traditional Arabic" w:hint="cs"/>
          <w:sz w:val="40"/>
          <w:szCs w:val="40"/>
          <w:rtl/>
        </w:rPr>
        <w:t>ظهور أصوات مجتم</w:t>
      </w:r>
      <w:r w:rsidR="00745F06">
        <w:rPr>
          <w:rFonts w:cs="Traditional Arabic" w:hint="cs"/>
          <w:sz w:val="40"/>
          <w:szCs w:val="40"/>
          <w:rtl/>
        </w:rPr>
        <w:t>عات</w:t>
      </w:r>
      <w:r w:rsidR="00A3772B">
        <w:rPr>
          <w:rFonts w:cs="Traditional Arabic" w:hint="cs"/>
          <w:sz w:val="40"/>
          <w:szCs w:val="40"/>
          <w:rtl/>
        </w:rPr>
        <w:t xml:space="preserve"> بمطالبات </w:t>
      </w:r>
      <w:r w:rsidR="00745F06">
        <w:rPr>
          <w:rFonts w:cs="Traditional Arabic" w:hint="cs"/>
          <w:sz w:val="40"/>
          <w:szCs w:val="40"/>
          <w:rtl/>
        </w:rPr>
        <w:t>ملح</w:t>
      </w:r>
      <w:r w:rsidR="00A3772B">
        <w:rPr>
          <w:rFonts w:cs="Traditional Arabic" w:hint="cs"/>
          <w:sz w:val="40"/>
          <w:szCs w:val="40"/>
          <w:rtl/>
        </w:rPr>
        <w:t>ة في</w:t>
      </w:r>
      <w:r w:rsidR="00AA482D">
        <w:rPr>
          <w:rFonts w:cs="Traditional Arabic" w:hint="cs"/>
          <w:sz w:val="40"/>
          <w:szCs w:val="40"/>
          <w:rtl/>
        </w:rPr>
        <w:t xml:space="preserve"> تزايد </w:t>
      </w:r>
      <w:r w:rsidR="00443428">
        <w:rPr>
          <w:rFonts w:cs="Traditional Arabic" w:hint="cs"/>
          <w:sz w:val="40"/>
          <w:szCs w:val="40"/>
          <w:rtl/>
        </w:rPr>
        <w:t xml:space="preserve">افتتاح المستشفيات الحكومية والأهلية والخاصة في آن واحد, وفي الوقت نفسه فإذا بأصوات أخرى من جماعات تشد الإلحاح إلى </w:t>
      </w:r>
      <w:r w:rsidR="00E164FE">
        <w:rPr>
          <w:rFonts w:cs="Traditional Arabic" w:hint="cs"/>
          <w:sz w:val="40"/>
          <w:szCs w:val="40"/>
          <w:rtl/>
        </w:rPr>
        <w:t>طلب ال</w:t>
      </w:r>
      <w:r w:rsidR="00443428">
        <w:rPr>
          <w:rFonts w:cs="Traditional Arabic" w:hint="cs"/>
          <w:sz w:val="40"/>
          <w:szCs w:val="40"/>
          <w:rtl/>
        </w:rPr>
        <w:t xml:space="preserve">مزيد من </w:t>
      </w:r>
      <w:r w:rsidR="00E164FE">
        <w:rPr>
          <w:rFonts w:cs="Traditional Arabic" w:hint="cs"/>
          <w:sz w:val="40"/>
          <w:szCs w:val="40"/>
          <w:rtl/>
        </w:rPr>
        <w:t xml:space="preserve">افتتاح </w:t>
      </w:r>
      <w:r w:rsidR="00AA482D">
        <w:rPr>
          <w:rFonts w:cs="Traditional Arabic" w:hint="cs"/>
          <w:sz w:val="40"/>
          <w:szCs w:val="40"/>
          <w:rtl/>
        </w:rPr>
        <w:t xml:space="preserve">المصانع </w:t>
      </w:r>
      <w:r w:rsidR="00443428">
        <w:rPr>
          <w:rFonts w:cs="Traditional Arabic" w:hint="cs"/>
          <w:sz w:val="40"/>
          <w:szCs w:val="40"/>
          <w:rtl/>
        </w:rPr>
        <w:t>والمنتجات</w:t>
      </w:r>
      <w:r w:rsidR="00745F06">
        <w:rPr>
          <w:rFonts w:cs="Traditional Arabic" w:hint="cs"/>
          <w:sz w:val="40"/>
          <w:szCs w:val="40"/>
          <w:rtl/>
        </w:rPr>
        <w:t xml:space="preserve"> لسد حاجات الناس في أنحاء البلدان</w:t>
      </w:r>
      <w:r w:rsidR="00A3772B">
        <w:rPr>
          <w:rFonts w:cs="Traditional Arabic" w:hint="cs"/>
          <w:sz w:val="40"/>
          <w:szCs w:val="40"/>
          <w:rtl/>
        </w:rPr>
        <w:t xml:space="preserve">, بينما تجد الأعمال الهندسية نشاطات كبيرة في توسيع </w:t>
      </w:r>
      <w:r w:rsidR="00745F06">
        <w:rPr>
          <w:rFonts w:cs="Traditional Arabic" w:hint="cs"/>
          <w:sz w:val="40"/>
          <w:szCs w:val="40"/>
          <w:rtl/>
        </w:rPr>
        <w:t xml:space="preserve">البيوت المحلية وعمارة </w:t>
      </w:r>
      <w:r w:rsidR="00A3772B">
        <w:rPr>
          <w:rFonts w:cs="Traditional Arabic" w:hint="cs"/>
          <w:sz w:val="40"/>
          <w:szCs w:val="40"/>
          <w:rtl/>
        </w:rPr>
        <w:t xml:space="preserve">المدائن </w:t>
      </w:r>
      <w:r w:rsidR="00745F06">
        <w:rPr>
          <w:rFonts w:cs="Traditional Arabic" w:hint="cs"/>
          <w:sz w:val="40"/>
          <w:szCs w:val="40"/>
          <w:rtl/>
        </w:rPr>
        <w:t>والبلد</w:t>
      </w:r>
      <w:r w:rsidR="00A3772B">
        <w:rPr>
          <w:rFonts w:cs="Traditional Arabic" w:hint="cs"/>
          <w:sz w:val="40"/>
          <w:szCs w:val="40"/>
          <w:rtl/>
        </w:rPr>
        <w:t>ان</w:t>
      </w:r>
      <w:r w:rsidR="00745F06">
        <w:rPr>
          <w:rFonts w:cs="Traditional Arabic" w:hint="cs"/>
          <w:sz w:val="40"/>
          <w:szCs w:val="40"/>
          <w:rtl/>
        </w:rPr>
        <w:t>.</w:t>
      </w:r>
    </w:p>
    <w:p w:rsidR="00602C3E" w:rsidRPr="00602C3E" w:rsidRDefault="00F76475" w:rsidP="00B3309E">
      <w:pPr>
        <w:tabs>
          <w:tab w:val="right" w:pos="-291"/>
          <w:tab w:val="right" w:pos="-149"/>
          <w:tab w:val="right" w:pos="2556"/>
          <w:tab w:val="left" w:pos="6240"/>
        </w:tabs>
        <w:bidi/>
        <w:ind w:left="-291" w:firstLine="157"/>
        <w:jc w:val="both"/>
        <w:rPr>
          <w:rFonts w:cs="Traditional Arabic"/>
          <w:sz w:val="40"/>
          <w:szCs w:val="40"/>
          <w:rtl/>
        </w:rPr>
      </w:pPr>
      <w:r>
        <w:rPr>
          <w:rFonts w:cs="Traditional Arabic" w:hint="cs"/>
          <w:sz w:val="40"/>
          <w:szCs w:val="40"/>
          <w:rtl/>
        </w:rPr>
        <w:t xml:space="preserve">   </w:t>
      </w:r>
      <w:r w:rsidR="00511243">
        <w:rPr>
          <w:rFonts w:cs="Traditional Arabic" w:hint="cs"/>
          <w:sz w:val="40"/>
          <w:szCs w:val="40"/>
          <w:rtl/>
        </w:rPr>
        <w:t xml:space="preserve"> </w:t>
      </w:r>
      <w:r w:rsidR="00E164FE">
        <w:rPr>
          <w:rFonts w:cs="Traditional Arabic" w:hint="cs"/>
          <w:sz w:val="40"/>
          <w:szCs w:val="40"/>
          <w:rtl/>
        </w:rPr>
        <w:t>فعلا إن</w:t>
      </w:r>
      <w:r w:rsidR="00745F06">
        <w:rPr>
          <w:rFonts w:cs="Traditional Arabic" w:hint="cs"/>
          <w:sz w:val="40"/>
          <w:szCs w:val="40"/>
          <w:rtl/>
        </w:rPr>
        <w:t xml:space="preserve"> مثل هذه الحالة </w:t>
      </w:r>
      <w:r w:rsidR="00E164FE">
        <w:rPr>
          <w:rFonts w:cs="Traditional Arabic" w:hint="cs"/>
          <w:sz w:val="40"/>
          <w:szCs w:val="40"/>
          <w:rtl/>
        </w:rPr>
        <w:t>قد تسبب ل</w:t>
      </w:r>
      <w:r w:rsidR="00745F06">
        <w:rPr>
          <w:rFonts w:cs="Traditional Arabic" w:hint="cs"/>
          <w:sz w:val="40"/>
          <w:szCs w:val="40"/>
          <w:rtl/>
        </w:rPr>
        <w:t>لدارس العربي</w:t>
      </w:r>
      <w:r w:rsidR="00EE01D2">
        <w:rPr>
          <w:rFonts w:cs="Traditional Arabic" w:hint="cs"/>
          <w:sz w:val="40"/>
          <w:szCs w:val="40"/>
          <w:rtl/>
        </w:rPr>
        <w:t xml:space="preserve"> أو الإس</w:t>
      </w:r>
      <w:r w:rsidR="00DF4045">
        <w:rPr>
          <w:rFonts w:cs="Traditional Arabic" w:hint="cs"/>
          <w:sz w:val="40"/>
          <w:szCs w:val="40"/>
          <w:rtl/>
        </w:rPr>
        <w:t>لا</w:t>
      </w:r>
      <w:r w:rsidR="00EE01D2">
        <w:rPr>
          <w:rFonts w:cs="Traditional Arabic" w:hint="cs"/>
          <w:sz w:val="40"/>
          <w:szCs w:val="40"/>
          <w:rtl/>
        </w:rPr>
        <w:t>مي</w:t>
      </w:r>
      <w:r w:rsidR="00745F06">
        <w:rPr>
          <w:rFonts w:cs="Traditional Arabic" w:hint="cs"/>
          <w:sz w:val="40"/>
          <w:szCs w:val="40"/>
          <w:rtl/>
        </w:rPr>
        <w:t xml:space="preserve"> </w:t>
      </w:r>
      <w:r w:rsidR="00E164FE">
        <w:rPr>
          <w:rFonts w:cs="Traditional Arabic" w:hint="cs"/>
          <w:sz w:val="40"/>
          <w:szCs w:val="40"/>
          <w:rtl/>
        </w:rPr>
        <w:t xml:space="preserve">قلقا في النفس, </w:t>
      </w:r>
      <w:r w:rsidR="00EE01D2">
        <w:rPr>
          <w:rFonts w:cs="Traditional Arabic" w:hint="cs"/>
          <w:sz w:val="40"/>
          <w:szCs w:val="40"/>
          <w:rtl/>
        </w:rPr>
        <w:t xml:space="preserve">إعتبارا بنصب الأسد الذي أخذه زملائه في سوق العمل </w:t>
      </w:r>
      <w:r w:rsidR="00DF4045">
        <w:rPr>
          <w:rFonts w:cs="Traditional Arabic" w:hint="cs"/>
          <w:sz w:val="40"/>
          <w:szCs w:val="40"/>
          <w:rtl/>
        </w:rPr>
        <w:t>في</w:t>
      </w:r>
      <w:r w:rsidR="00EE01D2">
        <w:rPr>
          <w:rFonts w:cs="Traditional Arabic" w:hint="cs"/>
          <w:sz w:val="40"/>
          <w:szCs w:val="40"/>
          <w:rtl/>
        </w:rPr>
        <w:t xml:space="preserve"> مجتمعه,</w:t>
      </w:r>
      <w:r w:rsidR="00B3309E">
        <w:rPr>
          <w:rFonts w:cs="Traditional Arabic" w:hint="cs"/>
          <w:sz w:val="40"/>
          <w:szCs w:val="40"/>
          <w:rtl/>
        </w:rPr>
        <w:t>فيعود</w:t>
      </w:r>
      <w:r w:rsidR="00EE01D2">
        <w:rPr>
          <w:rFonts w:cs="Traditional Arabic" w:hint="cs"/>
          <w:sz w:val="40"/>
          <w:szCs w:val="40"/>
          <w:rtl/>
        </w:rPr>
        <w:t xml:space="preserve"> إلى نفس</w:t>
      </w:r>
      <w:r w:rsidR="00B3309E">
        <w:rPr>
          <w:rFonts w:cs="Traditional Arabic" w:hint="cs"/>
          <w:sz w:val="40"/>
          <w:szCs w:val="40"/>
          <w:rtl/>
        </w:rPr>
        <w:t>ه</w:t>
      </w:r>
      <w:r w:rsidR="00EE01D2">
        <w:rPr>
          <w:rFonts w:cs="Traditional Arabic" w:hint="cs"/>
          <w:sz w:val="40"/>
          <w:szCs w:val="40"/>
          <w:rtl/>
        </w:rPr>
        <w:t xml:space="preserve"> يصبرها بمذاولة عملية التدريس فحسب,فجاء </w:t>
      </w:r>
      <w:r>
        <w:rPr>
          <w:rFonts w:cs="Traditional Arabic" w:hint="cs"/>
          <w:sz w:val="40"/>
          <w:szCs w:val="40"/>
          <w:rtl/>
        </w:rPr>
        <w:t>الباحث ب</w:t>
      </w:r>
      <w:r w:rsidR="00EE01D2">
        <w:rPr>
          <w:rFonts w:cs="Traditional Arabic" w:hint="cs"/>
          <w:sz w:val="40"/>
          <w:szCs w:val="40"/>
          <w:rtl/>
        </w:rPr>
        <w:t>هذ</w:t>
      </w:r>
      <w:r>
        <w:rPr>
          <w:rFonts w:cs="Traditional Arabic" w:hint="cs"/>
          <w:sz w:val="40"/>
          <w:szCs w:val="40"/>
          <w:rtl/>
        </w:rPr>
        <w:t>ا</w:t>
      </w:r>
      <w:r w:rsidR="00EE01D2">
        <w:rPr>
          <w:rFonts w:cs="Traditional Arabic" w:hint="cs"/>
          <w:sz w:val="40"/>
          <w:szCs w:val="40"/>
          <w:rtl/>
        </w:rPr>
        <w:t xml:space="preserve"> المقال </w:t>
      </w:r>
      <w:r>
        <w:rPr>
          <w:rFonts w:cs="Traditional Arabic" w:hint="cs"/>
          <w:sz w:val="40"/>
          <w:szCs w:val="40"/>
          <w:rtl/>
        </w:rPr>
        <w:t>يريد</w:t>
      </w:r>
      <w:r w:rsidR="00EE01D2">
        <w:rPr>
          <w:rFonts w:cs="Traditional Arabic" w:hint="cs"/>
          <w:sz w:val="40"/>
          <w:szCs w:val="40"/>
          <w:rtl/>
        </w:rPr>
        <w:t xml:space="preserve"> أن </w:t>
      </w:r>
      <w:r>
        <w:rPr>
          <w:rFonts w:cs="Traditional Arabic" w:hint="cs"/>
          <w:sz w:val="40"/>
          <w:szCs w:val="40"/>
          <w:rtl/>
        </w:rPr>
        <w:t>ي</w:t>
      </w:r>
      <w:r w:rsidR="00EE01D2">
        <w:rPr>
          <w:rFonts w:cs="Traditional Arabic" w:hint="cs"/>
          <w:sz w:val="40"/>
          <w:szCs w:val="40"/>
          <w:rtl/>
        </w:rPr>
        <w:t>بلور هذه الأفكار و</w:t>
      </w:r>
      <w:r w:rsidR="00B3309E">
        <w:rPr>
          <w:rFonts w:cs="Traditional Arabic" w:hint="cs"/>
          <w:sz w:val="40"/>
          <w:szCs w:val="40"/>
          <w:rtl/>
        </w:rPr>
        <w:t xml:space="preserve">يشير إلى </w:t>
      </w:r>
      <w:r w:rsidR="00F44F2F">
        <w:rPr>
          <w:rFonts w:cs="Traditional Arabic" w:hint="cs"/>
          <w:sz w:val="40"/>
          <w:szCs w:val="40"/>
          <w:rtl/>
        </w:rPr>
        <w:t>فرص استثمارية أخرى في الأسواق الفعلية علّها</w:t>
      </w:r>
      <w:r w:rsidR="00EE01D2">
        <w:rPr>
          <w:rFonts w:cs="Traditional Arabic" w:hint="cs"/>
          <w:sz w:val="40"/>
          <w:szCs w:val="40"/>
          <w:rtl/>
        </w:rPr>
        <w:t xml:space="preserve"> </w:t>
      </w:r>
      <w:r w:rsidR="00F44F2F">
        <w:rPr>
          <w:rFonts w:cs="Traditional Arabic" w:hint="cs"/>
          <w:sz w:val="40"/>
          <w:szCs w:val="40"/>
          <w:rtl/>
        </w:rPr>
        <w:t>ت</w:t>
      </w:r>
      <w:r w:rsidR="00EE01D2">
        <w:rPr>
          <w:rFonts w:cs="Traditional Arabic" w:hint="cs"/>
          <w:sz w:val="40"/>
          <w:szCs w:val="40"/>
          <w:rtl/>
        </w:rPr>
        <w:t>شفي غليل</w:t>
      </w:r>
      <w:r>
        <w:rPr>
          <w:rFonts w:cs="Traditional Arabic" w:hint="cs"/>
          <w:sz w:val="40"/>
          <w:szCs w:val="40"/>
          <w:rtl/>
        </w:rPr>
        <w:t xml:space="preserve"> الدارس العربي أو </w:t>
      </w:r>
      <w:r>
        <w:rPr>
          <w:rFonts w:cs="Traditional Arabic" w:hint="cs"/>
          <w:sz w:val="40"/>
          <w:szCs w:val="40"/>
          <w:rtl/>
        </w:rPr>
        <w:lastRenderedPageBreak/>
        <w:t>الإسلامي</w:t>
      </w:r>
      <w:r w:rsidR="00F44F2F">
        <w:rPr>
          <w:rFonts w:cs="Traditional Arabic" w:hint="cs"/>
          <w:sz w:val="40"/>
          <w:szCs w:val="40"/>
          <w:rtl/>
        </w:rPr>
        <w:t>,و</w:t>
      </w:r>
      <w:r>
        <w:rPr>
          <w:rFonts w:cs="Traditional Arabic" w:hint="cs"/>
          <w:sz w:val="40"/>
          <w:szCs w:val="40"/>
          <w:rtl/>
        </w:rPr>
        <w:t>ي</w:t>
      </w:r>
      <w:r w:rsidR="00F44F2F">
        <w:rPr>
          <w:rFonts w:cs="Traditional Arabic" w:hint="cs"/>
          <w:sz w:val="40"/>
          <w:szCs w:val="40"/>
          <w:rtl/>
        </w:rPr>
        <w:t>تناول المقال عن النقاط الآتية؛ملخص البحث</w:t>
      </w:r>
      <w:r w:rsidR="00DF4045">
        <w:rPr>
          <w:rFonts w:cs="Traditional Arabic" w:hint="cs"/>
          <w:sz w:val="40"/>
          <w:szCs w:val="40"/>
          <w:rtl/>
        </w:rPr>
        <w:t>,</w:t>
      </w:r>
      <w:r w:rsidR="00F44F2F">
        <w:rPr>
          <w:rFonts w:cs="Traditional Arabic" w:hint="cs"/>
          <w:sz w:val="40"/>
          <w:szCs w:val="40"/>
          <w:rtl/>
        </w:rPr>
        <w:t>المقدمة</w:t>
      </w:r>
      <w:r w:rsidR="00DF4045">
        <w:rPr>
          <w:rFonts w:cs="Traditional Arabic" w:hint="cs"/>
          <w:sz w:val="40"/>
          <w:szCs w:val="40"/>
          <w:rtl/>
        </w:rPr>
        <w:t>,</w:t>
      </w:r>
      <w:r w:rsidR="00F44F2F">
        <w:rPr>
          <w:rFonts w:cs="Traditional Arabic" w:hint="cs"/>
          <w:sz w:val="40"/>
          <w:szCs w:val="40"/>
          <w:rtl/>
        </w:rPr>
        <w:t>و</w:t>
      </w:r>
      <w:r w:rsidR="00DF4045">
        <w:rPr>
          <w:rFonts w:cs="Traditional Arabic" w:hint="cs"/>
          <w:sz w:val="40"/>
          <w:szCs w:val="40"/>
          <w:rtl/>
        </w:rPr>
        <w:t>معاني كلمة الاستثمار ومفهومها,ثم علاقة الجامعة بالمجتمع</w:t>
      </w:r>
      <w:r>
        <w:rPr>
          <w:rFonts w:cs="Traditional Arabic" w:hint="cs"/>
          <w:sz w:val="40"/>
          <w:szCs w:val="40"/>
          <w:rtl/>
        </w:rPr>
        <w:t>,</w:t>
      </w:r>
      <w:r w:rsidR="00F44F2F">
        <w:rPr>
          <w:rFonts w:cs="Traditional Arabic" w:hint="cs"/>
          <w:sz w:val="40"/>
          <w:szCs w:val="40"/>
          <w:rtl/>
        </w:rPr>
        <w:t xml:space="preserve"> </w:t>
      </w:r>
      <w:r w:rsidR="00DF4045">
        <w:rPr>
          <w:rFonts w:cs="Traditional Arabic" w:hint="cs"/>
          <w:sz w:val="40"/>
          <w:szCs w:val="40"/>
          <w:rtl/>
        </w:rPr>
        <w:t>والفصل بين التعليم والعمل,</w:t>
      </w:r>
      <w:r w:rsidR="00EE01D2">
        <w:rPr>
          <w:rFonts w:cs="Traditional Arabic" w:hint="cs"/>
          <w:sz w:val="40"/>
          <w:szCs w:val="40"/>
          <w:rtl/>
        </w:rPr>
        <w:t xml:space="preserve"> </w:t>
      </w:r>
      <w:r w:rsidR="00DF4045">
        <w:rPr>
          <w:rFonts w:cs="Traditional Arabic" w:hint="cs"/>
          <w:sz w:val="40"/>
          <w:szCs w:val="40"/>
          <w:rtl/>
        </w:rPr>
        <w:t>مناهج أقسام اللغة العربية والدراسات الإسلامية مع المجالات الاستثمارية,</w:t>
      </w:r>
      <w:r w:rsidR="00EE01D2">
        <w:rPr>
          <w:rFonts w:cs="Traditional Arabic" w:hint="cs"/>
          <w:sz w:val="40"/>
          <w:szCs w:val="40"/>
          <w:rtl/>
        </w:rPr>
        <w:t xml:space="preserve"> </w:t>
      </w:r>
      <w:r w:rsidR="005C3C30">
        <w:rPr>
          <w:rFonts w:cs="Traditional Arabic" w:hint="cs"/>
          <w:sz w:val="40"/>
          <w:szCs w:val="40"/>
          <w:rtl/>
        </w:rPr>
        <w:t>وفرص أخرى للدارس العربي والإسلامي في مذاولة الإعتماد على النفس,ثم الخاتمة التي تناول</w:t>
      </w:r>
      <w:r>
        <w:rPr>
          <w:rFonts w:cs="Traditional Arabic" w:hint="cs"/>
          <w:sz w:val="40"/>
          <w:szCs w:val="40"/>
          <w:rtl/>
        </w:rPr>
        <w:t>ت</w:t>
      </w:r>
      <w:r w:rsidR="005C3C30">
        <w:rPr>
          <w:rFonts w:cs="Traditional Arabic" w:hint="cs"/>
          <w:sz w:val="40"/>
          <w:szCs w:val="40"/>
          <w:rtl/>
        </w:rPr>
        <w:t xml:space="preserve"> نتائج هذا البحث.</w:t>
      </w:r>
      <w:r w:rsidR="00A3772B">
        <w:rPr>
          <w:rFonts w:cs="Traditional Arabic" w:hint="cs"/>
          <w:sz w:val="40"/>
          <w:szCs w:val="40"/>
          <w:rtl/>
        </w:rPr>
        <w:t xml:space="preserve">  </w:t>
      </w:r>
      <w:r w:rsidR="00AA482D">
        <w:rPr>
          <w:rFonts w:cs="Traditional Arabic" w:hint="cs"/>
          <w:sz w:val="40"/>
          <w:szCs w:val="40"/>
          <w:rtl/>
        </w:rPr>
        <w:t xml:space="preserve">  </w:t>
      </w:r>
    </w:p>
    <w:p w:rsidR="00B25308" w:rsidRDefault="00B25308" w:rsidP="00B25308">
      <w:pPr>
        <w:bidi/>
        <w:rPr>
          <w:rFonts w:cs="MCS Jeddah S_U normal."/>
          <w:sz w:val="40"/>
          <w:szCs w:val="40"/>
        </w:rPr>
      </w:pPr>
      <w:r>
        <w:rPr>
          <w:rFonts w:cs="MCS Jeddah S_U normal." w:hint="cs"/>
          <w:sz w:val="40"/>
          <w:szCs w:val="40"/>
          <w:rtl/>
        </w:rPr>
        <w:t>معاني كلمة الاستثمار</w:t>
      </w:r>
    </w:p>
    <w:p w:rsidR="00B25308" w:rsidRDefault="00B25308" w:rsidP="00A65CBA">
      <w:pPr>
        <w:bidi/>
        <w:jc w:val="both"/>
        <w:rPr>
          <w:rFonts w:cs="Traditional Arabic"/>
          <w:sz w:val="40"/>
          <w:szCs w:val="40"/>
          <w:rtl/>
        </w:rPr>
      </w:pPr>
      <w:r>
        <w:rPr>
          <w:rFonts w:cs="MCS Jeddah S_U normal." w:hint="cs"/>
          <w:sz w:val="40"/>
          <w:szCs w:val="40"/>
          <w:rtl/>
        </w:rPr>
        <w:t xml:space="preserve">      </w:t>
      </w:r>
      <w:r>
        <w:rPr>
          <w:rFonts w:cs="Traditional Arabic" w:hint="cs"/>
          <w:sz w:val="40"/>
          <w:szCs w:val="40"/>
          <w:rtl/>
        </w:rPr>
        <w:t>الاستثمار في اللغة تعني إثمار المال, أي نموه وزيادته  على الأصل, أما السين والتاء فهما للطلب, وقد ورد كلمة الاستثمار في لسان العرب</w:t>
      </w:r>
      <w:r>
        <w:rPr>
          <w:rFonts w:ascii="Traditional Arabic" w:cs="Traditional Arabic" w:hint="cs"/>
          <w:b/>
          <w:bCs/>
          <w:color w:val="000000"/>
          <w:sz w:val="44"/>
          <w:szCs w:val="44"/>
          <w:rtl/>
        </w:rPr>
        <w:t xml:space="preserve"> </w:t>
      </w:r>
      <w:r>
        <w:rPr>
          <w:rFonts w:ascii="Traditional Arabic" w:cs="Traditional Arabic" w:hint="cs"/>
          <w:color w:val="000000"/>
          <w:sz w:val="40"/>
          <w:szCs w:val="40"/>
          <w:rtl/>
        </w:rPr>
        <w:t>وهي مرتبطة بالثمر والإثمار</w:t>
      </w:r>
      <w:r>
        <w:rPr>
          <w:rFonts w:cs="Traditional Arabic" w:hint="cs"/>
          <w:sz w:val="40"/>
          <w:szCs w:val="40"/>
          <w:rtl/>
        </w:rPr>
        <w:t xml:space="preserve"> أنه : يقال </w:t>
      </w:r>
      <w:r>
        <w:rPr>
          <w:rFonts w:ascii="Traditional Arabic" w:cs="Traditional Arabic" w:hint="cs"/>
          <w:color w:val="000000"/>
          <w:sz w:val="40"/>
          <w:szCs w:val="40"/>
          <w:rtl/>
        </w:rPr>
        <w:t>لأنواع المال والولد ثمرة، وأثمر الشجر إذا خرج ثمره</w:t>
      </w:r>
      <w:r w:rsidR="00A65CBA" w:rsidRPr="0085786D">
        <w:rPr>
          <w:rStyle w:val="FootnoteReference"/>
          <w:color w:val="000000"/>
          <w:sz w:val="32"/>
          <w:szCs w:val="32"/>
        </w:rPr>
        <w:footnoteReference w:customMarkFollows="1" w:id="1"/>
        <w:t>(1)</w:t>
      </w:r>
      <w:r>
        <w:rPr>
          <w:rFonts w:cs="Traditional Arabic" w:hint="cs"/>
          <w:sz w:val="40"/>
          <w:szCs w:val="40"/>
          <w:rtl/>
        </w:rPr>
        <w:t>.</w:t>
      </w:r>
    </w:p>
    <w:p w:rsidR="00A65CBA" w:rsidRDefault="00B3309E" w:rsidP="00534B3F">
      <w:pPr>
        <w:bidi/>
        <w:jc w:val="both"/>
        <w:rPr>
          <w:sz w:val="28"/>
          <w:szCs w:val="28"/>
          <w:rtl/>
        </w:rPr>
      </w:pPr>
      <w:r>
        <w:rPr>
          <w:rFonts w:cs="Traditional Arabic" w:hint="cs"/>
          <w:sz w:val="40"/>
          <w:szCs w:val="40"/>
          <w:rtl/>
        </w:rPr>
        <w:t xml:space="preserve">ثم إنه قد </w:t>
      </w:r>
      <w:r w:rsidR="00A65CBA">
        <w:rPr>
          <w:rFonts w:cs="Traditional Arabic" w:hint="cs"/>
          <w:sz w:val="40"/>
          <w:szCs w:val="40"/>
          <w:rtl/>
        </w:rPr>
        <w:t xml:space="preserve">ورد </w:t>
      </w:r>
      <w:r w:rsidR="00EF7515">
        <w:rPr>
          <w:rFonts w:cs="Traditional Arabic" w:hint="cs"/>
          <w:sz w:val="40"/>
          <w:szCs w:val="40"/>
          <w:rtl/>
        </w:rPr>
        <w:t xml:space="preserve">بما يقارب هذا المعنى </w:t>
      </w:r>
      <w:r w:rsidR="00A65CBA">
        <w:rPr>
          <w:rFonts w:cs="Traditional Arabic" w:hint="cs"/>
          <w:sz w:val="40"/>
          <w:szCs w:val="40"/>
          <w:rtl/>
        </w:rPr>
        <w:t>في مقاييس اللغة</w:t>
      </w:r>
      <w:r w:rsidR="00EF7515">
        <w:rPr>
          <w:rFonts w:cs="Traditional Arabic" w:hint="cs"/>
          <w:sz w:val="40"/>
          <w:szCs w:val="40"/>
          <w:rtl/>
        </w:rPr>
        <w:t xml:space="preserve"> بأنها يقال: الشجر ثامر؛الذي بلغ أوان يثمر.</w:t>
      </w:r>
      <w:r w:rsidR="00EF7515" w:rsidRPr="001C44E5">
        <w:rPr>
          <w:rStyle w:val="FootnoteReference"/>
          <w:sz w:val="28"/>
          <w:szCs w:val="28"/>
        </w:rPr>
        <w:footnoteReference w:customMarkFollows="1" w:id="2"/>
        <w:t>(2)</w:t>
      </w:r>
    </w:p>
    <w:p w:rsidR="001C44E5" w:rsidRDefault="001C44E5" w:rsidP="001C44E5">
      <w:pPr>
        <w:bidi/>
        <w:jc w:val="both"/>
        <w:rPr>
          <w:rFonts w:cs="Traditional Arabic"/>
          <w:sz w:val="40"/>
          <w:szCs w:val="40"/>
          <w:rtl/>
        </w:rPr>
      </w:pPr>
      <w:r>
        <w:rPr>
          <w:rFonts w:hint="cs"/>
          <w:sz w:val="28"/>
          <w:szCs w:val="28"/>
          <w:rtl/>
        </w:rPr>
        <w:t xml:space="preserve">      </w:t>
      </w:r>
      <w:r w:rsidRPr="00534B3F">
        <w:rPr>
          <w:rFonts w:cs="Traditional Arabic" w:hint="cs"/>
          <w:sz w:val="40"/>
          <w:szCs w:val="40"/>
          <w:rtl/>
        </w:rPr>
        <w:t>وجا</w:t>
      </w:r>
      <w:r w:rsidR="00534B3F">
        <w:rPr>
          <w:rFonts w:cs="Traditional Arabic" w:hint="cs"/>
          <w:sz w:val="40"/>
          <w:szCs w:val="40"/>
          <w:rtl/>
        </w:rPr>
        <w:t>ءت الكلمة في التهذيب عن ابن الأعرابي</w:t>
      </w:r>
      <w:r w:rsidR="00B3309E">
        <w:rPr>
          <w:rFonts w:cs="Traditional Arabic" w:hint="cs"/>
          <w:sz w:val="40"/>
          <w:szCs w:val="40"/>
          <w:rtl/>
        </w:rPr>
        <w:t xml:space="preserve"> بقوله</w:t>
      </w:r>
      <w:r w:rsidR="00534B3F">
        <w:rPr>
          <w:rFonts w:cs="Traditional Arabic" w:hint="cs"/>
          <w:sz w:val="40"/>
          <w:szCs w:val="40"/>
          <w:rtl/>
        </w:rPr>
        <w:t>:أثمر الشجر, إذا طلع ثمره قبل أن ينضج؛ فهو مثمر.</w:t>
      </w:r>
      <w:r w:rsidR="00534B3F" w:rsidRPr="00534B3F">
        <w:rPr>
          <w:rStyle w:val="FootnoteReference"/>
          <w:sz w:val="32"/>
          <w:szCs w:val="32"/>
        </w:rPr>
        <w:footnoteReference w:customMarkFollows="1" w:id="3"/>
        <w:t>(3)</w:t>
      </w:r>
      <w:r w:rsidR="00534B3F">
        <w:rPr>
          <w:rFonts w:cs="Traditional Arabic" w:hint="cs"/>
          <w:sz w:val="40"/>
          <w:szCs w:val="40"/>
          <w:rtl/>
        </w:rPr>
        <w:t xml:space="preserve"> </w:t>
      </w:r>
    </w:p>
    <w:p w:rsidR="00782CB4" w:rsidRPr="00534B3F" w:rsidRDefault="00782CB4" w:rsidP="00782CB4">
      <w:pPr>
        <w:bidi/>
        <w:jc w:val="both"/>
        <w:rPr>
          <w:rFonts w:cs="Traditional Arabic"/>
          <w:sz w:val="40"/>
          <w:szCs w:val="40"/>
          <w:rtl/>
        </w:rPr>
      </w:pPr>
      <w:r>
        <w:rPr>
          <w:rFonts w:cs="Traditional Arabic" w:hint="cs"/>
          <w:sz w:val="40"/>
          <w:szCs w:val="40"/>
          <w:rtl/>
        </w:rPr>
        <w:t xml:space="preserve">       ويكاد يدور معنى الاستثمار حول نماء ثمار الأشجار في الصحاح</w:t>
      </w:r>
      <w:r w:rsidRPr="00E9613F">
        <w:rPr>
          <w:rStyle w:val="FootnoteReference"/>
          <w:sz w:val="32"/>
          <w:szCs w:val="32"/>
        </w:rPr>
        <w:footnoteReference w:customMarkFollows="1" w:id="4"/>
        <w:t>(4)</w:t>
      </w:r>
      <w:r>
        <w:rPr>
          <w:rFonts w:cs="Traditional Arabic" w:hint="cs"/>
          <w:sz w:val="40"/>
          <w:szCs w:val="40"/>
          <w:rtl/>
        </w:rPr>
        <w:t xml:space="preserve">: ويقال أثمر الشجر,أي طلع ثمره,وشجر ثامر,إذا أدرك ثمره,وشجرة ثمراء, أي ذات ثمر.  </w:t>
      </w:r>
    </w:p>
    <w:p w:rsidR="00B25308" w:rsidRDefault="003508AC" w:rsidP="00FE3D1B">
      <w:pPr>
        <w:bidi/>
        <w:jc w:val="both"/>
        <w:rPr>
          <w:rFonts w:ascii="Traditional Arabic" w:cs="Traditional Arabic"/>
          <w:color w:val="000000"/>
          <w:sz w:val="40"/>
          <w:szCs w:val="40"/>
          <w:rtl/>
        </w:rPr>
      </w:pPr>
      <w:r>
        <w:rPr>
          <w:rFonts w:ascii="Traditional Arabic" w:cs="Traditional Arabic" w:hint="cs"/>
          <w:color w:val="000000"/>
          <w:sz w:val="40"/>
          <w:szCs w:val="40"/>
          <w:rtl/>
        </w:rPr>
        <w:lastRenderedPageBreak/>
        <w:t xml:space="preserve">     </w:t>
      </w:r>
      <w:r w:rsidR="00B25308">
        <w:rPr>
          <w:rFonts w:ascii="Traditional Arabic" w:cs="Traditional Arabic" w:hint="cs"/>
          <w:color w:val="000000"/>
          <w:sz w:val="40"/>
          <w:szCs w:val="40"/>
          <w:rtl/>
        </w:rPr>
        <w:t xml:space="preserve">وثمر ماله: نماه، يقال: ثمر الله مالك أي كثره، وأثمر الرجل كثر ماله، والكلمة تستعمل في المجال الاقتصادي مرادفة للكلمتين: الفرنسية </w:t>
      </w:r>
      <w:r w:rsidR="00B25308" w:rsidRPr="003508AC">
        <w:rPr>
          <w:rFonts w:ascii="Traditional Arabic" w:cs="Traditional Arabic" w:hint="cs"/>
          <w:color w:val="000000"/>
          <w:sz w:val="24"/>
          <w:szCs w:val="24"/>
          <w:rtl/>
        </w:rPr>
        <w:t>(</w:t>
      </w:r>
      <w:r w:rsidR="00B25308" w:rsidRPr="003508AC">
        <w:rPr>
          <w:rFonts w:ascii="Simplified Arabic" w:cs="Traditional Arabic" w:hint="cs"/>
          <w:color w:val="000000"/>
          <w:sz w:val="24"/>
          <w:szCs w:val="24"/>
        </w:rPr>
        <w:t>Investisoment</w:t>
      </w:r>
      <w:r w:rsidR="00B25308" w:rsidRPr="003508AC">
        <w:rPr>
          <w:rFonts w:ascii="Traditional Arabic" w:cs="Traditional Arabic" w:hint="cs"/>
          <w:color w:val="000000"/>
          <w:sz w:val="24"/>
          <w:szCs w:val="24"/>
          <w:rtl/>
        </w:rPr>
        <w:t>)</w:t>
      </w:r>
      <w:r w:rsidR="00B25308">
        <w:rPr>
          <w:rFonts w:ascii="Traditional Arabic" w:cs="Traditional Arabic" w:hint="cs"/>
          <w:color w:val="000000"/>
          <w:sz w:val="40"/>
          <w:szCs w:val="40"/>
          <w:rtl/>
        </w:rPr>
        <w:t xml:space="preserve">، وكلمة </w:t>
      </w:r>
      <w:r w:rsidR="00B25308" w:rsidRPr="003508AC">
        <w:rPr>
          <w:rFonts w:ascii="Traditional Arabic" w:cs="Traditional Arabic" w:hint="cs"/>
          <w:color w:val="000000"/>
          <w:sz w:val="24"/>
          <w:szCs w:val="24"/>
          <w:rtl/>
        </w:rPr>
        <w:t>(</w:t>
      </w:r>
      <w:r w:rsidR="00B25308" w:rsidRPr="003508AC">
        <w:rPr>
          <w:rFonts w:ascii="Simplified Arabic" w:cs="Traditional Arabic" w:hint="cs"/>
          <w:color w:val="000000"/>
          <w:sz w:val="24"/>
          <w:szCs w:val="24"/>
        </w:rPr>
        <w:t>Investment</w:t>
      </w:r>
      <w:r w:rsidR="00B25308" w:rsidRPr="003508AC">
        <w:rPr>
          <w:rFonts w:ascii="Traditional Arabic" w:cs="Traditional Arabic" w:hint="cs"/>
          <w:color w:val="000000"/>
          <w:sz w:val="24"/>
          <w:szCs w:val="24"/>
          <w:rtl/>
        </w:rPr>
        <w:t>)</w:t>
      </w:r>
      <w:r w:rsidR="00B25308">
        <w:rPr>
          <w:rFonts w:ascii="Traditional Arabic" w:cs="Traditional Arabic" w:hint="cs"/>
          <w:color w:val="000000"/>
          <w:sz w:val="40"/>
          <w:szCs w:val="40"/>
          <w:rtl/>
        </w:rPr>
        <w:t xml:space="preserve"> الإنجليزية,وهذان الكلمتان</w:t>
      </w:r>
      <w:r w:rsidR="00B25308">
        <w:rPr>
          <w:rFonts w:ascii="Traditional Arabic" w:cs="Traditional Arabic" w:hint="cs"/>
          <w:b/>
          <w:bCs/>
          <w:color w:val="000000"/>
          <w:sz w:val="44"/>
          <w:szCs w:val="44"/>
          <w:rtl/>
        </w:rPr>
        <w:t xml:space="preserve"> </w:t>
      </w:r>
      <w:r w:rsidR="00B25308">
        <w:rPr>
          <w:rFonts w:ascii="Traditional Arabic" w:cs="Traditional Arabic" w:hint="cs"/>
          <w:color w:val="000000"/>
          <w:sz w:val="40"/>
          <w:szCs w:val="40"/>
          <w:rtl/>
        </w:rPr>
        <w:t>تعني استغلال المال بقصد الحصول على دخل، مثل إنشاء مصنع أو شرائه أو شراء أسهم وسندات وغيرها من أسباب نماء الثروة.</w:t>
      </w:r>
    </w:p>
    <w:p w:rsidR="00B25308" w:rsidRDefault="00FE3D1B" w:rsidP="00B25308">
      <w:pPr>
        <w:autoSpaceDE w:val="0"/>
        <w:autoSpaceDN w:val="0"/>
        <w:bidi/>
        <w:adjustRightInd w:val="0"/>
        <w:spacing w:after="0" w:line="240" w:lineRule="auto"/>
        <w:rPr>
          <w:rFonts w:ascii="Traditional Arabic" w:cs="Traditional Arabic"/>
          <w:sz w:val="40"/>
          <w:szCs w:val="40"/>
          <w:rtl/>
        </w:rPr>
      </w:pPr>
      <w:r>
        <w:rPr>
          <w:rFonts w:ascii="Traditional Arabic" w:cs="Traditional Arabic" w:hint="cs"/>
          <w:sz w:val="40"/>
          <w:szCs w:val="40"/>
          <w:rtl/>
        </w:rPr>
        <w:t xml:space="preserve">     </w:t>
      </w:r>
      <w:r w:rsidR="00B25308">
        <w:rPr>
          <w:rFonts w:ascii="Traditional Arabic" w:cs="Traditional Arabic" w:hint="cs"/>
          <w:sz w:val="40"/>
          <w:szCs w:val="40"/>
          <w:rtl/>
        </w:rPr>
        <w:t xml:space="preserve">وقد عرَّف معجم لاروس </w:t>
      </w:r>
      <w:r w:rsidR="00E9613F" w:rsidRPr="008E77D3">
        <w:rPr>
          <w:rStyle w:val="FootnoteReference"/>
          <w:sz w:val="32"/>
          <w:szCs w:val="32"/>
        </w:rPr>
        <w:footnoteReference w:customMarkFollows="1" w:id="5"/>
        <w:t>(5)</w:t>
      </w:r>
      <w:r w:rsidR="00B25308">
        <w:rPr>
          <w:rFonts w:ascii="Traditional Arabic" w:cs="Traditional Arabic" w:hint="cs"/>
          <w:sz w:val="40"/>
          <w:szCs w:val="40"/>
          <w:rtl/>
        </w:rPr>
        <w:t xml:space="preserve">كلمة استثمار </w:t>
      </w:r>
      <w:r w:rsidR="00B25308" w:rsidRPr="00A65CBA">
        <w:rPr>
          <w:rFonts w:ascii="Traditional Arabic" w:cs="Traditional Arabic" w:hint="cs"/>
          <w:sz w:val="24"/>
          <w:szCs w:val="24"/>
          <w:rtl/>
        </w:rPr>
        <w:t>(</w:t>
      </w:r>
      <w:r w:rsidR="00B25308" w:rsidRPr="00A65CBA">
        <w:rPr>
          <w:rFonts w:ascii="Simplified Arabic" w:cs="Traditional Arabic" w:hint="cs"/>
          <w:sz w:val="24"/>
          <w:szCs w:val="24"/>
        </w:rPr>
        <w:t>Investisoment</w:t>
      </w:r>
      <w:r w:rsidR="00B25308" w:rsidRPr="00A65CBA">
        <w:rPr>
          <w:rFonts w:ascii="Traditional Arabic" w:cs="Traditional Arabic" w:hint="cs"/>
          <w:sz w:val="24"/>
          <w:szCs w:val="24"/>
          <w:rtl/>
        </w:rPr>
        <w:t>)</w:t>
      </w:r>
      <w:r w:rsidR="00B25308">
        <w:rPr>
          <w:rFonts w:ascii="Traditional Arabic" w:cs="Traditional Arabic" w:hint="cs"/>
          <w:sz w:val="40"/>
          <w:szCs w:val="40"/>
          <w:rtl/>
        </w:rPr>
        <w:t xml:space="preserve"> بما يأتي:</w:t>
      </w:r>
    </w:p>
    <w:p w:rsidR="00B25308" w:rsidRDefault="00B25308" w:rsidP="00B25308">
      <w:pPr>
        <w:autoSpaceDE w:val="0"/>
        <w:autoSpaceDN w:val="0"/>
        <w:bidi/>
        <w:adjustRightInd w:val="0"/>
        <w:spacing w:after="0" w:line="240" w:lineRule="auto"/>
        <w:rPr>
          <w:rFonts w:ascii="Traditional Arabic" w:cs="Traditional Arabic"/>
          <w:sz w:val="40"/>
          <w:szCs w:val="40"/>
          <w:rtl/>
        </w:rPr>
      </w:pPr>
      <w:r>
        <w:rPr>
          <w:rFonts w:ascii="Traditional Arabic" w:cs="Traditional Arabic" w:hint="cs"/>
          <w:sz w:val="28"/>
          <w:szCs w:val="28"/>
          <w:rtl/>
        </w:rPr>
        <w:t>1</w:t>
      </w:r>
      <w:r>
        <w:rPr>
          <w:rFonts w:ascii="Traditional Arabic" w:cs="Traditional Arabic" w:hint="cs"/>
          <w:sz w:val="40"/>
          <w:szCs w:val="40"/>
          <w:rtl/>
        </w:rPr>
        <w:t>- استعمال رؤوس الأموال بهدف نمو إنتاجية مقاولة أوتحسين فوائدها.</w:t>
      </w:r>
    </w:p>
    <w:p w:rsidR="00B25308" w:rsidRDefault="00B25308" w:rsidP="00B25308">
      <w:pPr>
        <w:autoSpaceDE w:val="0"/>
        <w:autoSpaceDN w:val="0"/>
        <w:bidi/>
        <w:adjustRightInd w:val="0"/>
        <w:spacing w:after="0" w:line="240" w:lineRule="auto"/>
        <w:rPr>
          <w:rFonts w:ascii="Traditional Arabic" w:cs="Traditional Arabic"/>
          <w:sz w:val="40"/>
          <w:szCs w:val="40"/>
          <w:rtl/>
        </w:rPr>
      </w:pPr>
      <w:r>
        <w:rPr>
          <w:rFonts w:ascii="Traditional Arabic" w:cs="Traditional Arabic" w:hint="cs"/>
          <w:sz w:val="28"/>
          <w:szCs w:val="28"/>
          <w:rtl/>
        </w:rPr>
        <w:t>2</w:t>
      </w:r>
      <w:r>
        <w:rPr>
          <w:rFonts w:ascii="Traditional Arabic" w:cs="Traditional Arabic" w:hint="cs"/>
          <w:sz w:val="40"/>
          <w:szCs w:val="40"/>
          <w:rtl/>
        </w:rPr>
        <w:t>-مكان المؤسسة: نادي الاستثمار.</w:t>
      </w:r>
    </w:p>
    <w:p w:rsidR="00B25308" w:rsidRDefault="00B25308" w:rsidP="00B25308">
      <w:pPr>
        <w:autoSpaceDE w:val="0"/>
        <w:autoSpaceDN w:val="0"/>
        <w:bidi/>
        <w:adjustRightInd w:val="0"/>
        <w:spacing w:after="0" w:line="240" w:lineRule="auto"/>
        <w:rPr>
          <w:rFonts w:ascii="Traditional Arabic" w:cs="Traditional Arabic"/>
          <w:sz w:val="40"/>
          <w:szCs w:val="40"/>
          <w:rtl/>
        </w:rPr>
      </w:pPr>
      <w:r>
        <w:rPr>
          <w:rFonts w:ascii="Traditional Arabic" w:cs="Traditional Arabic" w:hint="cs"/>
          <w:sz w:val="28"/>
          <w:szCs w:val="28"/>
          <w:rtl/>
        </w:rPr>
        <w:t>3</w:t>
      </w:r>
      <w:r>
        <w:rPr>
          <w:rFonts w:ascii="Traditional Arabic" w:cs="Traditional Arabic" w:hint="cs"/>
          <w:sz w:val="40"/>
          <w:szCs w:val="40"/>
          <w:rtl/>
        </w:rPr>
        <w:t>-عملية استثمار في النشاط.</w:t>
      </w:r>
    </w:p>
    <w:p w:rsidR="00B25308" w:rsidRDefault="00FE3D1B" w:rsidP="0085786D">
      <w:pPr>
        <w:bidi/>
        <w:jc w:val="both"/>
        <w:rPr>
          <w:rFonts w:ascii="Traditional Arabic" w:cs="Traditional Arabic"/>
          <w:sz w:val="40"/>
          <w:szCs w:val="40"/>
          <w:rtl/>
        </w:rPr>
      </w:pPr>
      <w:r>
        <w:rPr>
          <w:rFonts w:ascii="Traditional Arabic" w:cs="Traditional Arabic" w:hint="cs"/>
          <w:sz w:val="40"/>
          <w:szCs w:val="40"/>
          <w:rtl/>
        </w:rPr>
        <w:t xml:space="preserve">    </w:t>
      </w:r>
      <w:r w:rsidR="008E77D3">
        <w:rPr>
          <w:rFonts w:ascii="Traditional Arabic" w:cs="Traditional Arabic" w:hint="cs"/>
          <w:sz w:val="40"/>
          <w:szCs w:val="40"/>
          <w:rtl/>
        </w:rPr>
        <w:t xml:space="preserve">  </w:t>
      </w:r>
      <w:r w:rsidR="005A4295">
        <w:rPr>
          <w:rFonts w:ascii="Traditional Arabic" w:cs="Traditional Arabic" w:hint="cs"/>
          <w:sz w:val="40"/>
          <w:szCs w:val="40"/>
          <w:rtl/>
        </w:rPr>
        <w:t xml:space="preserve">وقد تكاد تتفق المعاجم اللغوي على معنى الاستثمار من اشتقاقها </w:t>
      </w:r>
      <w:r w:rsidR="008E77D3">
        <w:rPr>
          <w:rFonts w:ascii="Traditional Arabic" w:cs="Traditional Arabic" w:hint="cs"/>
          <w:sz w:val="40"/>
          <w:szCs w:val="40"/>
          <w:rtl/>
        </w:rPr>
        <w:t xml:space="preserve">اللغوية </w:t>
      </w:r>
      <w:r w:rsidR="005A4295">
        <w:rPr>
          <w:rFonts w:ascii="Traditional Arabic" w:cs="Traditional Arabic" w:hint="cs"/>
          <w:sz w:val="40"/>
          <w:szCs w:val="40"/>
          <w:rtl/>
        </w:rPr>
        <w:t>بأنها تعني ثمرة شيء نموه وزيادته</w:t>
      </w:r>
      <w:r w:rsidR="008E77D3">
        <w:rPr>
          <w:rFonts w:ascii="Traditional Arabic" w:cs="Traditional Arabic" w:hint="cs"/>
          <w:sz w:val="40"/>
          <w:szCs w:val="40"/>
          <w:rtl/>
        </w:rPr>
        <w:t>,</w:t>
      </w:r>
      <w:r w:rsidR="00B25308">
        <w:rPr>
          <w:rFonts w:ascii="Traditional Arabic" w:cs="Traditional Arabic" w:hint="cs"/>
          <w:sz w:val="40"/>
          <w:szCs w:val="40"/>
          <w:rtl/>
        </w:rPr>
        <w:t>فالاستثمار إذن هو أداة أو عمل تفعيل النشاط الاقتصادي بقصد زيادة الأموال ورفع مستوى الدخل وتحسين فوائد المردودية وتحقيق النمو.</w:t>
      </w:r>
      <w:r w:rsidR="0085786D" w:rsidRPr="0085786D">
        <w:rPr>
          <w:rFonts w:ascii="Traditional Arabic" w:cs="Traditional Arabic" w:hint="cs"/>
          <w:sz w:val="28"/>
          <w:szCs w:val="28"/>
          <w:rtl/>
        </w:rPr>
        <w:t>(6)</w:t>
      </w:r>
    </w:p>
    <w:p w:rsidR="00B25308" w:rsidRDefault="00B25308" w:rsidP="00B25308">
      <w:pPr>
        <w:bidi/>
        <w:rPr>
          <w:rFonts w:cs="MCS Jeddah S_U normal."/>
          <w:sz w:val="40"/>
          <w:szCs w:val="40"/>
          <w:rtl/>
        </w:rPr>
      </w:pPr>
      <w:r>
        <w:rPr>
          <w:rFonts w:cs="MCS Jeddah S_U normal." w:hint="cs"/>
          <w:sz w:val="40"/>
          <w:szCs w:val="40"/>
          <w:rtl/>
        </w:rPr>
        <w:t xml:space="preserve">مفهوم الاستثمار </w:t>
      </w:r>
    </w:p>
    <w:p w:rsidR="00B25308" w:rsidRDefault="00B25308" w:rsidP="0085786D">
      <w:pPr>
        <w:autoSpaceDE w:val="0"/>
        <w:autoSpaceDN w:val="0"/>
        <w:bidi/>
        <w:adjustRightInd w:val="0"/>
        <w:spacing w:after="0" w:line="240" w:lineRule="auto"/>
        <w:jc w:val="both"/>
        <w:rPr>
          <w:sz w:val="32"/>
          <w:szCs w:val="32"/>
          <w:rtl/>
        </w:rPr>
      </w:pPr>
      <w:r>
        <w:rPr>
          <w:rFonts w:cs="MCS Jeddah S_U normal." w:hint="cs"/>
          <w:sz w:val="40"/>
          <w:szCs w:val="40"/>
          <w:rtl/>
        </w:rPr>
        <w:t xml:space="preserve">      </w:t>
      </w:r>
      <w:r w:rsidRPr="00541DDB">
        <w:rPr>
          <w:rFonts w:cs="Traditional Arabic" w:hint="cs"/>
          <w:sz w:val="40"/>
          <w:szCs w:val="40"/>
          <w:rtl/>
        </w:rPr>
        <w:t xml:space="preserve"> </w:t>
      </w:r>
      <w:r>
        <w:rPr>
          <w:rFonts w:cs="Traditional Arabic" w:hint="cs"/>
          <w:sz w:val="40"/>
          <w:szCs w:val="40"/>
          <w:rtl/>
        </w:rPr>
        <w:t xml:space="preserve">تعددت كلمة العلماء والباحثين حول مفهوم الاستثمار أو التنمية من أمثال </w:t>
      </w:r>
      <w:r w:rsidR="00541DDB" w:rsidRPr="00541DDB">
        <w:rPr>
          <w:rFonts w:ascii="Traditional Arabic" w:cs="Traditional Arabic" w:hint="cs"/>
          <w:color w:val="000000"/>
          <w:sz w:val="40"/>
          <w:szCs w:val="40"/>
          <w:rtl/>
        </w:rPr>
        <w:t>أبو حنيفة</w:t>
      </w:r>
      <w:r w:rsidR="00541DDB">
        <w:rPr>
          <w:rFonts w:ascii="Traditional Arabic" w:cs="Traditional Arabic" w:hint="cs"/>
          <w:color w:val="000000"/>
          <w:sz w:val="40"/>
          <w:szCs w:val="40"/>
          <w:rtl/>
        </w:rPr>
        <w:t xml:space="preserve"> ر</w:t>
      </w:r>
      <w:r w:rsidR="00E9613F">
        <w:rPr>
          <w:rFonts w:ascii="Traditional Arabic" w:cs="Traditional Arabic" w:hint="cs"/>
          <w:color w:val="000000"/>
          <w:sz w:val="40"/>
          <w:szCs w:val="40"/>
          <w:rtl/>
        </w:rPr>
        <w:t>حمه</w:t>
      </w:r>
      <w:r w:rsidR="00541DDB">
        <w:rPr>
          <w:rFonts w:ascii="Traditional Arabic" w:cs="Traditional Arabic" w:hint="cs"/>
          <w:color w:val="000000"/>
          <w:sz w:val="40"/>
          <w:szCs w:val="40"/>
          <w:rtl/>
        </w:rPr>
        <w:t xml:space="preserve"> الله يقول</w:t>
      </w:r>
      <w:r w:rsidR="00541DDB" w:rsidRPr="00541DDB">
        <w:rPr>
          <w:rFonts w:ascii="Traditional Arabic" w:cs="Traditional Arabic" w:hint="cs"/>
          <w:color w:val="000000"/>
          <w:sz w:val="40"/>
          <w:szCs w:val="40"/>
          <w:rtl/>
        </w:rPr>
        <w:t>:</w:t>
      </w:r>
      <w:r w:rsidR="00541DDB">
        <w:rPr>
          <w:rFonts w:ascii="Traditional Arabic" w:cs="Traditional Arabic" w:hint="cs"/>
          <w:color w:val="000000"/>
          <w:sz w:val="40"/>
          <w:szCs w:val="40"/>
          <w:rtl/>
        </w:rPr>
        <w:t>"</w:t>
      </w:r>
      <w:r w:rsidR="00541DDB" w:rsidRPr="00541DDB">
        <w:rPr>
          <w:rFonts w:ascii="Traditional Arabic" w:cs="Traditional Arabic" w:hint="cs"/>
          <w:color w:val="000000"/>
          <w:sz w:val="40"/>
          <w:szCs w:val="40"/>
          <w:rtl/>
        </w:rPr>
        <w:t xml:space="preserve"> أرض ثميرة كثيرة الثمر، والثُّمُر بضمتين الذهب والفضة، وفسر بذلك قوله تعالى: </w:t>
      </w:r>
      <w:r w:rsidR="00541DDB">
        <w:rPr>
          <w:rFonts w:cs="Traditional Arabic" w:hint="cs"/>
          <w:sz w:val="40"/>
          <w:szCs w:val="40"/>
          <w:rtl/>
        </w:rPr>
        <w:t>﴿</w:t>
      </w:r>
      <w:r w:rsidR="00541DDB" w:rsidRPr="00541DDB">
        <w:rPr>
          <w:rFonts w:ascii="Traditional Arabic" w:cs="Traditional Arabic" w:hint="cs"/>
          <w:color w:val="000000"/>
          <w:sz w:val="40"/>
          <w:szCs w:val="40"/>
          <w:rtl/>
        </w:rPr>
        <w:t xml:space="preserve"> وَكَانَ لَهُ ثَمَرٌ </w:t>
      </w:r>
      <w:r w:rsidR="00541DDB">
        <w:rPr>
          <w:rFonts w:cs="Traditional Arabic" w:hint="cs"/>
          <w:sz w:val="40"/>
          <w:szCs w:val="40"/>
          <w:rtl/>
        </w:rPr>
        <w:t>﴾</w:t>
      </w:r>
      <w:r w:rsidR="0085786D" w:rsidRPr="0085786D">
        <w:rPr>
          <w:rFonts w:hint="cs"/>
          <w:sz w:val="24"/>
          <w:szCs w:val="24"/>
          <w:rtl/>
        </w:rPr>
        <w:t>(7)</w:t>
      </w:r>
      <w:r w:rsidR="00541DDB" w:rsidRPr="00541DDB">
        <w:rPr>
          <w:rFonts w:ascii="Traditional Arabic" w:cs="Traditional Arabic" w:hint="cs"/>
          <w:color w:val="000000"/>
          <w:sz w:val="40"/>
          <w:szCs w:val="40"/>
          <w:rtl/>
        </w:rPr>
        <w:t xml:space="preserve"> </w:t>
      </w:r>
      <w:r w:rsidR="009E7B07">
        <w:rPr>
          <w:rFonts w:ascii="Traditional Arabic" w:cs="Traditional Arabic" w:hint="cs"/>
          <w:color w:val="000000"/>
          <w:sz w:val="40"/>
          <w:szCs w:val="40"/>
          <w:rtl/>
        </w:rPr>
        <w:t xml:space="preserve">وأما </w:t>
      </w:r>
      <w:r>
        <w:rPr>
          <w:rFonts w:cs="Traditional Arabic" w:hint="cs"/>
          <w:sz w:val="40"/>
          <w:szCs w:val="40"/>
          <w:rtl/>
        </w:rPr>
        <w:t xml:space="preserve">د. إدريس خليفة </w:t>
      </w:r>
      <w:r w:rsidR="009E7B07">
        <w:rPr>
          <w:rFonts w:cs="Traditional Arabic" w:hint="cs"/>
          <w:sz w:val="40"/>
          <w:szCs w:val="40"/>
          <w:rtl/>
        </w:rPr>
        <w:t>ف</w:t>
      </w:r>
      <w:r>
        <w:rPr>
          <w:rFonts w:cs="Traditional Arabic" w:hint="cs"/>
          <w:sz w:val="40"/>
          <w:szCs w:val="40"/>
          <w:rtl/>
        </w:rPr>
        <w:t>يقول أن الكلمة في الإسلام</w:t>
      </w:r>
      <w:r w:rsidRPr="000C4453">
        <w:rPr>
          <w:rFonts w:cs="Traditional Arabic" w:hint="cs"/>
          <w:sz w:val="40"/>
          <w:szCs w:val="40"/>
          <w:rtl/>
        </w:rPr>
        <w:t xml:space="preserve"> </w:t>
      </w:r>
      <w:r>
        <w:rPr>
          <w:rFonts w:cs="Traditional Arabic" w:hint="cs"/>
          <w:sz w:val="40"/>
          <w:szCs w:val="40"/>
          <w:rtl/>
        </w:rPr>
        <w:t>تعني:</w:t>
      </w:r>
      <w:r>
        <w:rPr>
          <w:rFonts w:ascii="Traditional Arabic" w:cs="Traditional Arabic" w:hint="cs"/>
          <w:b/>
          <w:bCs/>
          <w:color w:val="000000"/>
          <w:sz w:val="44"/>
          <w:szCs w:val="44"/>
          <w:rtl/>
        </w:rPr>
        <w:t xml:space="preserve"> "</w:t>
      </w:r>
      <w:r>
        <w:rPr>
          <w:rFonts w:ascii="Traditional Arabic" w:cs="Traditional Arabic" w:hint="cs"/>
          <w:i/>
          <w:iCs/>
          <w:color w:val="000000"/>
          <w:sz w:val="40"/>
          <w:szCs w:val="40"/>
          <w:rtl/>
        </w:rPr>
        <w:t>... الوسطية ومراعاة أحكام الشريعة والتقيد بضوابط الأخلاق والتضامن الاجتماعي كما يقول تعالى:</w:t>
      </w:r>
      <w:r>
        <w:rPr>
          <w:rFonts w:cs="Traditional Arabic" w:hint="cs"/>
          <w:sz w:val="36"/>
          <w:szCs w:val="36"/>
          <w:rtl/>
        </w:rPr>
        <w:t xml:space="preserve"> </w:t>
      </w:r>
      <w:r>
        <w:rPr>
          <w:rFonts w:cs="Traditional Arabic" w:hint="cs"/>
          <w:sz w:val="40"/>
          <w:szCs w:val="40"/>
          <w:rtl/>
        </w:rPr>
        <w:t>﴿</w:t>
      </w:r>
      <w:r>
        <w:rPr>
          <w:rFonts w:ascii="Traditional Arabic" w:cs="Traditional Arabic" w:hint="cs"/>
          <w:i/>
          <w:iCs/>
          <w:color w:val="000000"/>
          <w:sz w:val="40"/>
          <w:szCs w:val="40"/>
          <w:rtl/>
        </w:rPr>
        <w:t>وَكَذَلِكَ جَعَلْنَاكُمْ أُمَّةً وَسَطًا</w:t>
      </w:r>
      <w:r>
        <w:rPr>
          <w:rFonts w:cs="Traditional Arabic" w:hint="cs"/>
          <w:sz w:val="40"/>
          <w:szCs w:val="40"/>
          <w:rtl/>
        </w:rPr>
        <w:t>﴾</w:t>
      </w:r>
      <w:r w:rsidR="0085786D" w:rsidRPr="0085786D">
        <w:rPr>
          <w:rFonts w:hint="cs"/>
          <w:sz w:val="24"/>
          <w:szCs w:val="24"/>
          <w:rtl/>
        </w:rPr>
        <w:t>(8)</w:t>
      </w:r>
      <w:r w:rsidR="003508AC">
        <w:rPr>
          <w:rFonts w:hint="cs"/>
          <w:sz w:val="32"/>
          <w:szCs w:val="32"/>
          <w:rtl/>
        </w:rPr>
        <w:t xml:space="preserve"> </w:t>
      </w:r>
    </w:p>
    <w:p w:rsidR="00B25308" w:rsidRDefault="00FE3D1B" w:rsidP="0085786D">
      <w:pPr>
        <w:autoSpaceDE w:val="0"/>
        <w:autoSpaceDN w:val="0"/>
        <w:bidi/>
        <w:adjustRightInd w:val="0"/>
        <w:spacing w:after="0" w:line="240" w:lineRule="auto"/>
        <w:jc w:val="both"/>
        <w:rPr>
          <w:i/>
          <w:iCs/>
          <w:color w:val="000000"/>
          <w:sz w:val="40"/>
          <w:szCs w:val="40"/>
          <w:rtl/>
        </w:rPr>
      </w:pPr>
      <w:r>
        <w:rPr>
          <w:rFonts w:cs="Traditional Arabic" w:hint="cs"/>
          <w:sz w:val="40"/>
          <w:szCs w:val="40"/>
          <w:rtl/>
        </w:rPr>
        <w:lastRenderedPageBreak/>
        <w:t xml:space="preserve">     </w:t>
      </w:r>
      <w:r w:rsidR="003508AC" w:rsidRPr="003508AC">
        <w:rPr>
          <w:rFonts w:cs="Traditional Arabic" w:hint="cs"/>
          <w:sz w:val="40"/>
          <w:szCs w:val="40"/>
          <w:rtl/>
        </w:rPr>
        <w:t>وفي الضرورية الاستثمار يقول أيضا:</w:t>
      </w:r>
      <w:r w:rsidR="003508AC">
        <w:rPr>
          <w:rFonts w:ascii="Traditional Arabic" w:cs="Traditional Arabic" w:hint="cs"/>
          <w:i/>
          <w:iCs/>
          <w:color w:val="000000"/>
          <w:sz w:val="40"/>
          <w:szCs w:val="40"/>
          <w:rtl/>
        </w:rPr>
        <w:t xml:space="preserve"> </w:t>
      </w:r>
      <w:r w:rsidR="00B25308">
        <w:rPr>
          <w:rFonts w:ascii="Traditional Arabic" w:cs="Traditional Arabic" w:hint="cs"/>
          <w:i/>
          <w:iCs/>
          <w:color w:val="000000"/>
          <w:sz w:val="40"/>
          <w:szCs w:val="40"/>
          <w:rtl/>
        </w:rPr>
        <w:t>"</w:t>
      </w:r>
      <w:r w:rsidR="003508AC">
        <w:rPr>
          <w:rFonts w:ascii="Traditional Arabic" w:cs="Traditional Arabic" w:hint="cs"/>
          <w:i/>
          <w:iCs/>
          <w:color w:val="000000"/>
          <w:sz w:val="40"/>
          <w:szCs w:val="40"/>
          <w:rtl/>
        </w:rPr>
        <w:t xml:space="preserve">إن </w:t>
      </w:r>
      <w:r w:rsidR="00B25308">
        <w:rPr>
          <w:rFonts w:ascii="Traditional Arabic" w:cs="Traditional Arabic" w:hint="cs"/>
          <w:i/>
          <w:iCs/>
          <w:color w:val="000000"/>
          <w:sz w:val="40"/>
          <w:szCs w:val="40"/>
          <w:rtl/>
        </w:rPr>
        <w:t>استثمار الموارد أمر تتطلبه ضرورات الحياة، فالكائن البشري لا يستطيع البقاء إلا بضمان عيشه، وذلك يكون ببذل الجهد لاستخراج خيرات الأرض والاستفادة من الأموال بالتنمية بوسائل الصناعة والمبادلة والتحويل والنقل والجلب وغير ذلك من الأسباب، ولعمل الإنسان في هذا أثر بالغ، فالسماء لا تمطر ذهباً ولا فضة، والأموال لا تكتسب بالنوم والراحة والكسل، وارتقاء حياة الأمم لا ينال بالتراخي والعبث والإهمال، والحياة بين الشعوب صراع من أجل البقاء، والأقوى هو الذي يصمد في هذه المعركة بما يبذله من أجل رفع مستواه وتحسن ظروف عيشه وملاءمة أوضاعه لمتطلبات عصره."</w:t>
      </w:r>
      <w:r w:rsidR="0085786D" w:rsidRPr="0085786D">
        <w:rPr>
          <w:rFonts w:hint="cs"/>
          <w:i/>
          <w:iCs/>
          <w:color w:val="000000"/>
          <w:sz w:val="24"/>
          <w:szCs w:val="24"/>
          <w:rtl/>
        </w:rPr>
        <w:t>(9)</w:t>
      </w:r>
    </w:p>
    <w:p w:rsidR="006C37F4" w:rsidRPr="0045220F" w:rsidRDefault="006C37F4" w:rsidP="00B3309E">
      <w:pPr>
        <w:tabs>
          <w:tab w:val="left" w:pos="2235"/>
        </w:tabs>
        <w:bidi/>
        <w:rPr>
          <w:rFonts w:cs="Traditional Arabic"/>
          <w:i/>
          <w:iCs/>
          <w:sz w:val="40"/>
          <w:szCs w:val="40"/>
          <w:rtl/>
        </w:rPr>
      </w:pPr>
      <w:r>
        <w:rPr>
          <w:rFonts w:hint="cs"/>
          <w:i/>
          <w:iCs/>
          <w:color w:val="000000"/>
          <w:sz w:val="40"/>
          <w:szCs w:val="40"/>
          <w:rtl/>
        </w:rPr>
        <w:t xml:space="preserve">    </w:t>
      </w:r>
      <w:r w:rsidR="00545985" w:rsidRPr="00545985">
        <w:rPr>
          <w:rFonts w:cs="Traditional Arabic" w:hint="cs"/>
          <w:color w:val="000000"/>
          <w:sz w:val="40"/>
          <w:szCs w:val="40"/>
          <w:rtl/>
        </w:rPr>
        <w:t>وغيره</w:t>
      </w:r>
      <w:r w:rsidR="00545985">
        <w:rPr>
          <w:rFonts w:hint="cs"/>
          <w:color w:val="000000"/>
          <w:sz w:val="40"/>
          <w:szCs w:val="40"/>
          <w:rtl/>
        </w:rPr>
        <w:t xml:space="preserve"> </w:t>
      </w:r>
      <w:r w:rsidR="00545985">
        <w:rPr>
          <w:rFonts w:cs="Traditional Arabic" w:hint="cs"/>
          <w:color w:val="000000"/>
          <w:sz w:val="40"/>
          <w:szCs w:val="40"/>
          <w:rtl/>
        </w:rPr>
        <w:t xml:space="preserve">يفسر الاستثمار </w:t>
      </w:r>
      <w:r w:rsidR="001215B6">
        <w:rPr>
          <w:rFonts w:cs="Traditional Arabic" w:hint="cs"/>
          <w:color w:val="000000"/>
          <w:sz w:val="40"/>
          <w:szCs w:val="40"/>
          <w:rtl/>
        </w:rPr>
        <w:t xml:space="preserve">بالعربية,هو إمكانية اللغة العربية الفصحى بما عندها من المعاييرالإشتقاقية على أن تقابل اللغة العربية القومية في توليد المعاني والصيغ العلمية   </w:t>
      </w:r>
      <w:r w:rsidR="00545985">
        <w:rPr>
          <w:rFonts w:cs="Traditional Arabic" w:hint="cs"/>
          <w:color w:val="000000"/>
          <w:sz w:val="40"/>
          <w:szCs w:val="40"/>
          <w:rtl/>
        </w:rPr>
        <w:t xml:space="preserve"> ب</w:t>
      </w:r>
      <w:r w:rsidR="001215B6">
        <w:rPr>
          <w:rFonts w:cs="Traditional Arabic" w:hint="cs"/>
          <w:color w:val="000000"/>
          <w:sz w:val="40"/>
          <w:szCs w:val="40"/>
          <w:rtl/>
        </w:rPr>
        <w:t xml:space="preserve">حيث يكون بينهما التبادل </w:t>
      </w:r>
      <w:r w:rsidR="001C202E">
        <w:rPr>
          <w:rFonts w:cs="Traditional Arabic" w:hint="cs"/>
          <w:color w:val="000000"/>
          <w:sz w:val="40"/>
          <w:szCs w:val="40"/>
          <w:rtl/>
        </w:rPr>
        <w:t xml:space="preserve">الثقافي </w:t>
      </w:r>
      <w:r w:rsidR="00545985">
        <w:rPr>
          <w:rFonts w:cs="Traditional Arabic" w:hint="cs"/>
          <w:color w:val="000000"/>
          <w:sz w:val="40"/>
          <w:szCs w:val="40"/>
          <w:rtl/>
        </w:rPr>
        <w:t xml:space="preserve">في </w:t>
      </w:r>
      <w:r w:rsidR="001C202E">
        <w:rPr>
          <w:rFonts w:cs="Traditional Arabic" w:hint="cs"/>
          <w:color w:val="000000"/>
          <w:sz w:val="40"/>
          <w:szCs w:val="40"/>
          <w:rtl/>
        </w:rPr>
        <w:t>ال</w:t>
      </w:r>
      <w:r w:rsidR="00545985">
        <w:rPr>
          <w:rFonts w:cs="Traditional Arabic" w:hint="cs"/>
          <w:color w:val="000000"/>
          <w:sz w:val="40"/>
          <w:szCs w:val="40"/>
          <w:rtl/>
        </w:rPr>
        <w:t>مجال العلمي,</w:t>
      </w:r>
      <w:r w:rsidR="001C202E">
        <w:rPr>
          <w:rFonts w:cs="Traditional Arabic" w:hint="cs"/>
          <w:color w:val="000000"/>
          <w:sz w:val="40"/>
          <w:szCs w:val="40"/>
          <w:rtl/>
        </w:rPr>
        <w:t>ف</w:t>
      </w:r>
      <w:r w:rsidR="00545985">
        <w:rPr>
          <w:rFonts w:cs="Traditional Arabic" w:hint="cs"/>
          <w:color w:val="000000"/>
          <w:sz w:val="40"/>
          <w:szCs w:val="40"/>
          <w:rtl/>
        </w:rPr>
        <w:t>يقول</w:t>
      </w:r>
      <w:r w:rsidR="0085786D" w:rsidRPr="0085786D">
        <w:rPr>
          <w:rFonts w:hint="cs"/>
          <w:color w:val="000000"/>
          <w:rtl/>
        </w:rPr>
        <w:t>(10)</w:t>
      </w:r>
      <w:r w:rsidR="00545985">
        <w:rPr>
          <w:rFonts w:cs="Traditional Arabic" w:hint="cs"/>
          <w:color w:val="000000"/>
          <w:sz w:val="40"/>
          <w:szCs w:val="40"/>
          <w:rtl/>
        </w:rPr>
        <w:t>:"</w:t>
      </w:r>
      <w:r w:rsidR="00257483" w:rsidRPr="00257483">
        <w:rPr>
          <w:rFonts w:ascii="Traditional Arabic" w:cs="Traditional Arabic" w:hint="cs"/>
          <w:color w:val="FF0000"/>
          <w:sz w:val="40"/>
          <w:szCs w:val="40"/>
          <w:rtl/>
        </w:rPr>
        <w:t xml:space="preserve"> </w:t>
      </w:r>
      <w:r w:rsidR="00257483" w:rsidRPr="001C202E">
        <w:rPr>
          <w:rFonts w:ascii="Traditional Arabic" w:cs="Traditional Arabic" w:hint="cs"/>
          <w:i/>
          <w:iCs/>
          <w:sz w:val="40"/>
          <w:szCs w:val="40"/>
          <w:rtl/>
        </w:rPr>
        <w:t>ستثمار</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قابلية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اللغة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العربية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القومية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الفصحى</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لتوليد</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المعاني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والصيغ</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العلمية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والتقنية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المستحدثة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على</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أسس</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ميسرة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من</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القياس</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والاشتقاق</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والاقتباس</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والابتكار</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في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تزكية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الانتماء</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الفكري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واللغوي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لدى</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الطلاب</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الجامعيين،</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وتوجيههم</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إلى</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التمرس</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العملي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على</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اعتبارها</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اللغة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الصحيحة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من</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المعايير</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الجوهرية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لتوضيح</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المحتويات</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الفكرية</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وتحديد</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المعاني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ومنع</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الالتباس</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في</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مضامين</w:t>
      </w:r>
      <w:r w:rsidR="00257483" w:rsidRPr="001C202E">
        <w:rPr>
          <w:rFonts w:ascii="Traditional Arabic" w:cs="Traditional Arabic"/>
          <w:i/>
          <w:iCs/>
          <w:color w:val="000000"/>
          <w:sz w:val="40"/>
          <w:szCs w:val="40"/>
          <w:rtl/>
        </w:rPr>
        <w:t xml:space="preserve"> </w:t>
      </w:r>
      <w:r w:rsidR="00257483" w:rsidRPr="001C202E">
        <w:rPr>
          <w:rFonts w:ascii="Traditional Arabic" w:cs="Traditional Arabic" w:hint="cs"/>
          <w:i/>
          <w:iCs/>
          <w:color w:val="000000"/>
          <w:sz w:val="40"/>
          <w:szCs w:val="40"/>
          <w:rtl/>
        </w:rPr>
        <w:t>العلوم</w:t>
      </w:r>
      <w:r w:rsidR="001C202E">
        <w:rPr>
          <w:rFonts w:ascii="Traditional Arabic" w:cs="Traditional Arabic" w:hint="cs"/>
          <w:i/>
          <w:iCs/>
          <w:color w:val="000000"/>
          <w:sz w:val="40"/>
          <w:szCs w:val="40"/>
          <w:rtl/>
        </w:rPr>
        <w:t>".</w:t>
      </w:r>
    </w:p>
    <w:p w:rsidR="00196363" w:rsidRDefault="00196363" w:rsidP="008E3944">
      <w:pPr>
        <w:tabs>
          <w:tab w:val="right" w:pos="-306"/>
          <w:tab w:val="right" w:pos="0"/>
          <w:tab w:val="right" w:pos="120"/>
          <w:tab w:val="right" w:pos="2556"/>
          <w:tab w:val="left" w:pos="6240"/>
        </w:tabs>
        <w:bidi/>
        <w:ind w:left="4"/>
        <w:jc w:val="both"/>
        <w:rPr>
          <w:rFonts w:cs="MCS Jeddah S_U normal."/>
          <w:sz w:val="40"/>
          <w:szCs w:val="40"/>
          <w:rtl/>
        </w:rPr>
      </w:pPr>
    </w:p>
    <w:p w:rsidR="008E3944" w:rsidRPr="008E3944" w:rsidRDefault="008E3944" w:rsidP="00B3309E">
      <w:pPr>
        <w:tabs>
          <w:tab w:val="right" w:pos="-306"/>
          <w:tab w:val="right" w:pos="0"/>
          <w:tab w:val="right" w:pos="120"/>
          <w:tab w:val="right" w:pos="2556"/>
          <w:tab w:val="left" w:pos="6240"/>
        </w:tabs>
        <w:bidi/>
        <w:jc w:val="both"/>
        <w:rPr>
          <w:rFonts w:cs="MCS Jeddah S_U normal."/>
          <w:sz w:val="40"/>
          <w:szCs w:val="40"/>
          <w:rtl/>
        </w:rPr>
      </w:pPr>
      <w:r w:rsidRPr="008E3944">
        <w:rPr>
          <w:rFonts w:cs="MCS Jeddah S_U normal." w:hint="cs"/>
          <w:sz w:val="40"/>
          <w:szCs w:val="40"/>
          <w:rtl/>
        </w:rPr>
        <w:t xml:space="preserve">علاقة الجامعة بالمجتمع </w:t>
      </w:r>
    </w:p>
    <w:p w:rsidR="008E3944" w:rsidRDefault="008E3944" w:rsidP="00B12791">
      <w:pPr>
        <w:tabs>
          <w:tab w:val="right" w:pos="-306"/>
          <w:tab w:val="right" w:pos="0"/>
          <w:tab w:val="right" w:pos="120"/>
          <w:tab w:val="right" w:pos="2556"/>
          <w:tab w:val="left" w:pos="6240"/>
        </w:tabs>
        <w:bidi/>
        <w:ind w:left="4"/>
        <w:jc w:val="both"/>
        <w:rPr>
          <w:rFonts w:cs="Traditional Arabic"/>
          <w:sz w:val="40"/>
          <w:szCs w:val="40"/>
          <w:rtl/>
        </w:rPr>
      </w:pPr>
      <w:r>
        <w:rPr>
          <w:rFonts w:cs="MCS Jeddah S_U normal." w:hint="cs"/>
          <w:sz w:val="40"/>
          <w:szCs w:val="40"/>
          <w:rtl/>
        </w:rPr>
        <w:lastRenderedPageBreak/>
        <w:t xml:space="preserve">         </w:t>
      </w:r>
      <w:r w:rsidRPr="00BB48C5">
        <w:rPr>
          <w:rFonts w:cs="Traditional Arabic" w:hint="cs"/>
          <w:sz w:val="40"/>
          <w:szCs w:val="40"/>
          <w:rtl/>
        </w:rPr>
        <w:t>لما</w:t>
      </w:r>
      <w:r>
        <w:rPr>
          <w:rFonts w:cs="Traditional Arabic" w:hint="cs"/>
          <w:sz w:val="40"/>
          <w:szCs w:val="40"/>
          <w:rtl/>
        </w:rPr>
        <w:t xml:space="preserve"> كانت الجامعة مكان إنتاج المثقفين والمفكرين كذلك أن صار المجتمع مكان القبول والاستهلاك,</w:t>
      </w:r>
      <w:r w:rsidR="004E139E">
        <w:rPr>
          <w:rFonts w:cs="Traditional Arabic" w:hint="cs"/>
          <w:sz w:val="40"/>
          <w:szCs w:val="40"/>
          <w:rtl/>
        </w:rPr>
        <w:t>بدأ</w:t>
      </w:r>
      <w:r>
        <w:rPr>
          <w:rFonts w:cs="Traditional Arabic" w:hint="cs"/>
          <w:sz w:val="40"/>
          <w:szCs w:val="40"/>
          <w:rtl/>
        </w:rPr>
        <w:t xml:space="preserve">ت هذه العلاقة منذ أن أنشئت الجامعة الأولى على وجه الأرض, فمهمة الجامعة نحو المجتمع إيجاد المثقفين من الشباب الذين يقومون يخدمة مجتمعاتهم ورفع مستواها </w:t>
      </w:r>
      <w:r w:rsidR="00B3309E">
        <w:rPr>
          <w:rFonts w:cs="Traditional Arabic" w:hint="cs"/>
          <w:sz w:val="40"/>
          <w:szCs w:val="40"/>
          <w:rtl/>
        </w:rPr>
        <w:t>اقتصاديا و</w:t>
      </w:r>
      <w:r>
        <w:rPr>
          <w:rFonts w:cs="Traditional Arabic" w:hint="cs"/>
          <w:sz w:val="40"/>
          <w:szCs w:val="40"/>
          <w:rtl/>
        </w:rPr>
        <w:t xml:space="preserve">ثقافيا </w:t>
      </w:r>
      <w:r w:rsidR="00B12791">
        <w:rPr>
          <w:rFonts w:cs="Traditional Arabic" w:hint="cs"/>
          <w:sz w:val="40"/>
          <w:szCs w:val="40"/>
          <w:rtl/>
        </w:rPr>
        <w:t>وفكريا</w:t>
      </w:r>
      <w:r>
        <w:rPr>
          <w:rFonts w:cs="Traditional Arabic" w:hint="cs"/>
          <w:sz w:val="40"/>
          <w:szCs w:val="40"/>
          <w:rtl/>
        </w:rPr>
        <w:t xml:space="preserve"> وسياسيا,و</w:t>
      </w:r>
      <w:r w:rsidR="004E139E">
        <w:rPr>
          <w:rFonts w:cs="Traditional Arabic" w:hint="cs"/>
          <w:sz w:val="40"/>
          <w:szCs w:val="40"/>
          <w:rtl/>
        </w:rPr>
        <w:t>في</w:t>
      </w:r>
      <w:r>
        <w:rPr>
          <w:rFonts w:cs="Traditional Arabic" w:hint="cs"/>
          <w:sz w:val="40"/>
          <w:szCs w:val="40"/>
          <w:rtl/>
        </w:rPr>
        <w:t xml:space="preserve"> هذ</w:t>
      </w:r>
      <w:r w:rsidR="004E139E">
        <w:rPr>
          <w:rFonts w:cs="Traditional Arabic" w:hint="cs"/>
          <w:sz w:val="40"/>
          <w:szCs w:val="40"/>
          <w:rtl/>
        </w:rPr>
        <w:t>ه المناسبة</w:t>
      </w:r>
      <w:r>
        <w:rPr>
          <w:rFonts w:cs="Traditional Arabic" w:hint="cs"/>
          <w:sz w:val="40"/>
          <w:szCs w:val="40"/>
          <w:rtl/>
        </w:rPr>
        <w:t xml:space="preserve"> يقول د.شبل بدران: "</w:t>
      </w:r>
      <w:r w:rsidR="004E139E">
        <w:rPr>
          <w:rFonts w:cs="Traditional Arabic" w:hint="cs"/>
          <w:sz w:val="40"/>
          <w:szCs w:val="40"/>
          <w:rtl/>
        </w:rPr>
        <w:t xml:space="preserve"> </w:t>
      </w:r>
      <w:r w:rsidRPr="006B15F3">
        <w:rPr>
          <w:rFonts w:cs="Traditional Arabic" w:hint="cs"/>
          <w:i/>
          <w:iCs/>
          <w:sz w:val="40"/>
          <w:szCs w:val="40"/>
          <w:rtl/>
        </w:rPr>
        <w:t xml:space="preserve">تتمثل وظائف التعليم الجامعي في ثلاث وظائف جوهرية, </w:t>
      </w:r>
      <w:r w:rsidRPr="006B15F3">
        <w:rPr>
          <w:rFonts w:cs="Traditional Arabic" w:hint="cs"/>
          <w:b/>
          <w:bCs/>
          <w:i/>
          <w:iCs/>
          <w:sz w:val="40"/>
          <w:szCs w:val="40"/>
          <w:rtl/>
        </w:rPr>
        <w:t>الأولى</w:t>
      </w:r>
      <w:r w:rsidRPr="006B15F3">
        <w:rPr>
          <w:rFonts w:cs="Traditional Arabic" w:hint="cs"/>
          <w:i/>
          <w:iCs/>
          <w:sz w:val="40"/>
          <w:szCs w:val="40"/>
          <w:rtl/>
        </w:rPr>
        <w:t>: التدريس أو إعداد الكوادر والشباب لتولي دورها في العملية الإنتاجية بعد التخرج,</w:t>
      </w:r>
      <w:r w:rsidRPr="006B15F3">
        <w:rPr>
          <w:rFonts w:cs="Traditional Arabic" w:hint="cs"/>
          <w:b/>
          <w:bCs/>
          <w:i/>
          <w:iCs/>
          <w:sz w:val="40"/>
          <w:szCs w:val="40"/>
          <w:rtl/>
        </w:rPr>
        <w:t>الثانية</w:t>
      </w:r>
      <w:r w:rsidRPr="006B15F3">
        <w:rPr>
          <w:rFonts w:cs="Traditional Arabic" w:hint="cs"/>
          <w:i/>
          <w:iCs/>
          <w:sz w:val="40"/>
          <w:szCs w:val="40"/>
          <w:rtl/>
        </w:rPr>
        <w:t xml:space="preserve">: البحث العلمي, </w:t>
      </w:r>
      <w:r w:rsidRPr="006B15F3">
        <w:rPr>
          <w:rFonts w:cs="Traditional Arabic" w:hint="cs"/>
          <w:b/>
          <w:bCs/>
          <w:i/>
          <w:iCs/>
          <w:sz w:val="40"/>
          <w:szCs w:val="40"/>
          <w:rtl/>
        </w:rPr>
        <w:t>الثالثة</w:t>
      </w:r>
      <w:r w:rsidRPr="006B15F3">
        <w:rPr>
          <w:rFonts w:cs="Traditional Arabic" w:hint="cs"/>
          <w:i/>
          <w:iCs/>
          <w:sz w:val="40"/>
          <w:szCs w:val="40"/>
          <w:rtl/>
        </w:rPr>
        <w:t>: خدمة المجتمع المحلي وتطويره من خلال خلق قنوات للتواصل بين مؤسسات التعليم الجامعي والمجتمع الخارجي</w:t>
      </w:r>
      <w:r>
        <w:rPr>
          <w:rFonts w:cs="Traditional Arabic" w:hint="cs"/>
          <w:sz w:val="40"/>
          <w:szCs w:val="40"/>
          <w:rtl/>
        </w:rPr>
        <w:t>"</w:t>
      </w:r>
      <w:r w:rsidR="0085786D" w:rsidRPr="0085786D">
        <w:rPr>
          <w:rFonts w:hint="cs"/>
          <w:rtl/>
        </w:rPr>
        <w:t>(11)</w:t>
      </w:r>
      <w:r>
        <w:rPr>
          <w:rFonts w:cs="Traditional Arabic" w:hint="cs"/>
          <w:sz w:val="40"/>
          <w:szCs w:val="40"/>
          <w:rtl/>
        </w:rPr>
        <w:t xml:space="preserve">  </w:t>
      </w:r>
    </w:p>
    <w:p w:rsidR="008E3944" w:rsidRPr="00BB48C5" w:rsidRDefault="008E3944" w:rsidP="00B12791">
      <w:pPr>
        <w:tabs>
          <w:tab w:val="right" w:pos="-306"/>
          <w:tab w:val="right" w:pos="0"/>
          <w:tab w:val="right" w:pos="120"/>
          <w:tab w:val="right" w:pos="2556"/>
          <w:tab w:val="left" w:pos="6240"/>
        </w:tabs>
        <w:bidi/>
        <w:ind w:left="4"/>
        <w:jc w:val="both"/>
        <w:rPr>
          <w:rFonts w:cs="Traditional Arabic"/>
          <w:sz w:val="40"/>
          <w:szCs w:val="40"/>
          <w:rtl/>
        </w:rPr>
      </w:pPr>
      <w:r>
        <w:rPr>
          <w:rFonts w:cs="Traditional Arabic" w:hint="cs"/>
          <w:sz w:val="40"/>
          <w:szCs w:val="40"/>
          <w:rtl/>
        </w:rPr>
        <w:t xml:space="preserve">      ومهما يكن فإن الجامعات أسست لأجل قويم الإعوجاج المجتمعي فكريا </w:t>
      </w:r>
      <w:r w:rsidR="004E139E">
        <w:rPr>
          <w:rFonts w:cs="Traditional Arabic" w:hint="cs"/>
          <w:sz w:val="40"/>
          <w:szCs w:val="40"/>
          <w:rtl/>
        </w:rPr>
        <w:t>كان أ</w:t>
      </w:r>
      <w:r>
        <w:rPr>
          <w:rFonts w:cs="Traditional Arabic" w:hint="cs"/>
          <w:sz w:val="40"/>
          <w:szCs w:val="40"/>
          <w:rtl/>
        </w:rPr>
        <w:t>و</w:t>
      </w:r>
      <w:r w:rsidR="004E139E">
        <w:rPr>
          <w:rFonts w:cs="Traditional Arabic" w:hint="cs"/>
          <w:sz w:val="40"/>
          <w:szCs w:val="40"/>
          <w:rtl/>
        </w:rPr>
        <w:t xml:space="preserve"> </w:t>
      </w:r>
      <w:r>
        <w:rPr>
          <w:rFonts w:cs="Traditional Arabic" w:hint="cs"/>
          <w:sz w:val="40"/>
          <w:szCs w:val="40"/>
          <w:rtl/>
        </w:rPr>
        <w:t xml:space="preserve">ثقافيا </w:t>
      </w:r>
      <w:r w:rsidR="004E139E">
        <w:rPr>
          <w:rFonts w:cs="Traditional Arabic" w:hint="cs"/>
          <w:sz w:val="40"/>
          <w:szCs w:val="40"/>
          <w:rtl/>
        </w:rPr>
        <w:t>أ</w:t>
      </w:r>
      <w:r>
        <w:rPr>
          <w:rFonts w:cs="Traditional Arabic" w:hint="cs"/>
          <w:sz w:val="40"/>
          <w:szCs w:val="40"/>
          <w:rtl/>
        </w:rPr>
        <w:t>و</w:t>
      </w:r>
      <w:r w:rsidR="004E139E">
        <w:rPr>
          <w:rFonts w:cs="Traditional Arabic" w:hint="cs"/>
          <w:sz w:val="40"/>
          <w:szCs w:val="40"/>
          <w:rtl/>
        </w:rPr>
        <w:t xml:space="preserve"> </w:t>
      </w:r>
      <w:r>
        <w:rPr>
          <w:rFonts w:cs="Traditional Arabic" w:hint="cs"/>
          <w:sz w:val="40"/>
          <w:szCs w:val="40"/>
          <w:rtl/>
        </w:rPr>
        <w:t xml:space="preserve">إقتصاديا </w:t>
      </w:r>
      <w:r w:rsidR="00B12791">
        <w:rPr>
          <w:rFonts w:cs="Traditional Arabic" w:hint="cs"/>
          <w:sz w:val="40"/>
          <w:szCs w:val="40"/>
          <w:rtl/>
        </w:rPr>
        <w:t xml:space="preserve">سياسيا, </w:t>
      </w:r>
      <w:r>
        <w:rPr>
          <w:rFonts w:cs="Traditional Arabic" w:hint="cs"/>
          <w:sz w:val="40"/>
          <w:szCs w:val="40"/>
          <w:rtl/>
        </w:rPr>
        <w:t>فال</w:t>
      </w:r>
      <w:r w:rsidR="004E139E">
        <w:rPr>
          <w:rFonts w:cs="Traditional Arabic" w:hint="cs"/>
          <w:sz w:val="40"/>
          <w:szCs w:val="40"/>
          <w:rtl/>
        </w:rPr>
        <w:t>دارس</w:t>
      </w:r>
      <w:r>
        <w:rPr>
          <w:rFonts w:cs="Traditional Arabic" w:hint="cs"/>
          <w:sz w:val="40"/>
          <w:szCs w:val="40"/>
          <w:rtl/>
        </w:rPr>
        <w:t xml:space="preserve"> العربي أو الإسلامي </w:t>
      </w:r>
      <w:r w:rsidR="00B12791">
        <w:rPr>
          <w:rFonts w:cs="Traditional Arabic" w:hint="cs"/>
          <w:sz w:val="40"/>
          <w:szCs w:val="40"/>
          <w:rtl/>
        </w:rPr>
        <w:t xml:space="preserve">إذن كان </w:t>
      </w:r>
      <w:r>
        <w:rPr>
          <w:rFonts w:cs="Traditional Arabic" w:hint="cs"/>
          <w:sz w:val="40"/>
          <w:szCs w:val="40"/>
          <w:rtl/>
        </w:rPr>
        <w:t xml:space="preserve">له فرصة </w:t>
      </w:r>
      <w:r w:rsidR="00B12791">
        <w:rPr>
          <w:rFonts w:cs="Traditional Arabic" w:hint="cs"/>
          <w:sz w:val="40"/>
          <w:szCs w:val="40"/>
          <w:rtl/>
        </w:rPr>
        <w:t xml:space="preserve">متاحة </w:t>
      </w:r>
      <w:r>
        <w:rPr>
          <w:rFonts w:cs="Traditional Arabic" w:hint="cs"/>
          <w:sz w:val="40"/>
          <w:szCs w:val="40"/>
          <w:rtl/>
        </w:rPr>
        <w:t xml:space="preserve">في تقديم خدمته نحو </w:t>
      </w:r>
      <w:r w:rsidR="00B12791">
        <w:rPr>
          <w:rFonts w:cs="Traditional Arabic" w:hint="cs"/>
          <w:sz w:val="40"/>
          <w:szCs w:val="40"/>
          <w:rtl/>
        </w:rPr>
        <w:t>ال</w:t>
      </w:r>
      <w:r>
        <w:rPr>
          <w:rFonts w:cs="Traditional Arabic" w:hint="cs"/>
          <w:sz w:val="40"/>
          <w:szCs w:val="40"/>
          <w:rtl/>
        </w:rPr>
        <w:t xml:space="preserve">مجتمع,خلال طرق مختلفة التي </w:t>
      </w:r>
      <w:r w:rsidR="004E139E">
        <w:rPr>
          <w:rFonts w:cs="Traditional Arabic" w:hint="cs"/>
          <w:sz w:val="40"/>
          <w:szCs w:val="40"/>
          <w:rtl/>
        </w:rPr>
        <w:t>سوف نشير إليها مستقبلا إن شاء الله</w:t>
      </w:r>
      <w:r>
        <w:rPr>
          <w:rFonts w:cs="Traditional Arabic" w:hint="cs"/>
          <w:sz w:val="40"/>
          <w:szCs w:val="40"/>
          <w:rtl/>
        </w:rPr>
        <w:t xml:space="preserve">.  </w:t>
      </w:r>
    </w:p>
    <w:p w:rsidR="008E3944" w:rsidRPr="008E3944" w:rsidRDefault="008E3944" w:rsidP="008E3944">
      <w:pPr>
        <w:tabs>
          <w:tab w:val="right" w:pos="-306"/>
          <w:tab w:val="right" w:pos="0"/>
          <w:tab w:val="right" w:pos="120"/>
          <w:tab w:val="right" w:pos="2556"/>
          <w:tab w:val="left" w:pos="6240"/>
        </w:tabs>
        <w:bidi/>
        <w:ind w:left="4"/>
        <w:jc w:val="both"/>
        <w:rPr>
          <w:rFonts w:cs="MCS Jeddah S_U normal."/>
          <w:sz w:val="40"/>
          <w:szCs w:val="40"/>
          <w:rtl/>
        </w:rPr>
      </w:pPr>
      <w:r w:rsidRPr="008E3944">
        <w:rPr>
          <w:rFonts w:cs="MCS Jeddah S_U normal." w:hint="cs"/>
          <w:sz w:val="40"/>
          <w:szCs w:val="40"/>
          <w:rtl/>
        </w:rPr>
        <w:t xml:space="preserve">الفصل بين التعليم والعمل </w:t>
      </w:r>
    </w:p>
    <w:p w:rsidR="008E3944" w:rsidRPr="00E42373" w:rsidRDefault="008E3944" w:rsidP="00B12791">
      <w:pPr>
        <w:tabs>
          <w:tab w:val="right" w:pos="-306"/>
          <w:tab w:val="right" w:pos="0"/>
          <w:tab w:val="right" w:pos="120"/>
          <w:tab w:val="right" w:pos="2556"/>
          <w:tab w:val="left" w:pos="6240"/>
        </w:tabs>
        <w:bidi/>
        <w:jc w:val="both"/>
        <w:rPr>
          <w:rFonts w:cs="Traditional Arabic"/>
          <w:sz w:val="40"/>
          <w:szCs w:val="40"/>
          <w:rtl/>
        </w:rPr>
      </w:pPr>
      <w:r>
        <w:rPr>
          <w:rFonts w:cs="Traditional Arabic" w:hint="cs"/>
          <w:sz w:val="44"/>
          <w:szCs w:val="44"/>
          <w:rtl/>
        </w:rPr>
        <w:t xml:space="preserve">     </w:t>
      </w:r>
      <w:r w:rsidRPr="00E42373">
        <w:rPr>
          <w:rFonts w:cs="Traditional Arabic" w:hint="cs"/>
          <w:sz w:val="40"/>
          <w:szCs w:val="40"/>
          <w:rtl/>
        </w:rPr>
        <w:t xml:space="preserve">لوحظ أن معظم البرامج الجامعية تكثف تدريـباتها للطلبة على نواحي تخصصاتهم بدون النظر إلى متطلبات سوق العمل غالبا, مما أدى إلى وجود خلل كبير بين التعليم الجامعي المكثف بالتدريبات الواسعة وبين حاجيات سوق الأعمال,إلا أن بعض الجامعات </w:t>
      </w:r>
      <w:r w:rsidR="00B12791">
        <w:rPr>
          <w:rFonts w:cs="Traditional Arabic" w:hint="cs"/>
          <w:sz w:val="40"/>
          <w:szCs w:val="40"/>
          <w:rtl/>
        </w:rPr>
        <w:t xml:space="preserve">النيجيرية في هذه الآونة </w:t>
      </w:r>
      <w:r w:rsidRPr="00E42373">
        <w:rPr>
          <w:rFonts w:cs="Traditional Arabic" w:hint="cs"/>
          <w:sz w:val="40"/>
          <w:szCs w:val="40"/>
          <w:rtl/>
        </w:rPr>
        <w:t>أدركت هذه الفجوة فحاولت إلى سدّ هذا الفراغ  بتدريب طلاب</w:t>
      </w:r>
      <w:r w:rsidR="00823E5E" w:rsidRPr="00E42373">
        <w:rPr>
          <w:rFonts w:cs="Traditional Arabic" w:hint="cs"/>
          <w:sz w:val="40"/>
          <w:szCs w:val="40"/>
          <w:rtl/>
        </w:rPr>
        <w:t>ها</w:t>
      </w:r>
      <w:r w:rsidRPr="00E42373">
        <w:rPr>
          <w:rFonts w:cs="Traditional Arabic" w:hint="cs"/>
          <w:sz w:val="40"/>
          <w:szCs w:val="40"/>
          <w:rtl/>
        </w:rPr>
        <w:t xml:space="preserve"> على "الحاسوب" لمدة زمنية معينة وإعطاءهم شهادة </w:t>
      </w:r>
      <w:r w:rsidR="00823E5E" w:rsidRPr="00E42373">
        <w:rPr>
          <w:rFonts w:cs="Traditional Arabic" w:hint="cs"/>
          <w:sz w:val="40"/>
          <w:szCs w:val="40"/>
          <w:rtl/>
        </w:rPr>
        <w:t>الدبلوم</w:t>
      </w:r>
      <w:r w:rsidRPr="00E42373">
        <w:rPr>
          <w:rFonts w:cs="Traditional Arabic" w:hint="cs"/>
          <w:sz w:val="40"/>
          <w:szCs w:val="40"/>
          <w:rtl/>
        </w:rPr>
        <w:t xml:space="preserve"> على </w:t>
      </w:r>
      <w:r w:rsidRPr="00E42373">
        <w:rPr>
          <w:rFonts w:cs="Traditional Arabic" w:hint="cs"/>
          <w:sz w:val="40"/>
          <w:szCs w:val="40"/>
          <w:rtl/>
        </w:rPr>
        <w:lastRenderedPageBreak/>
        <w:t>الحاسوب في نهاية التدريب</w:t>
      </w:r>
      <w:r w:rsidR="00B12791">
        <w:rPr>
          <w:rFonts w:cs="Traditional Arabic" w:hint="cs"/>
          <w:sz w:val="40"/>
          <w:szCs w:val="40"/>
          <w:rtl/>
        </w:rPr>
        <w:t xml:space="preserve"> وقبل تخرجهم من الجامعة</w:t>
      </w:r>
      <w:r w:rsidRPr="00E42373">
        <w:rPr>
          <w:rFonts w:cs="Traditional Arabic" w:hint="cs"/>
          <w:sz w:val="40"/>
          <w:szCs w:val="40"/>
          <w:rtl/>
        </w:rPr>
        <w:t>,نظرا لأهميته لدى ال</w:t>
      </w:r>
      <w:r w:rsidR="00823E5E" w:rsidRPr="00E42373">
        <w:rPr>
          <w:rFonts w:cs="Traditional Arabic" w:hint="cs"/>
          <w:sz w:val="40"/>
          <w:szCs w:val="40"/>
          <w:rtl/>
        </w:rPr>
        <w:t>خريجي</w:t>
      </w:r>
      <w:r w:rsidRPr="00E42373">
        <w:rPr>
          <w:rFonts w:cs="Traditional Arabic" w:hint="cs"/>
          <w:sz w:val="40"/>
          <w:szCs w:val="40"/>
          <w:rtl/>
        </w:rPr>
        <w:t xml:space="preserve"> في </w:t>
      </w:r>
      <w:r w:rsidR="00B12791">
        <w:rPr>
          <w:rFonts w:cs="Traditional Arabic" w:hint="cs"/>
          <w:sz w:val="40"/>
          <w:szCs w:val="40"/>
          <w:rtl/>
        </w:rPr>
        <w:t>هذا العصر</w:t>
      </w:r>
      <w:r w:rsidRPr="00E42373">
        <w:rPr>
          <w:rFonts w:cs="Traditional Arabic" w:hint="cs"/>
          <w:sz w:val="40"/>
          <w:szCs w:val="40"/>
          <w:rtl/>
        </w:rPr>
        <w:t>العولم</w:t>
      </w:r>
      <w:r w:rsidR="00B12791">
        <w:rPr>
          <w:rFonts w:cs="Traditional Arabic" w:hint="cs"/>
          <w:sz w:val="40"/>
          <w:szCs w:val="40"/>
          <w:rtl/>
        </w:rPr>
        <w:t>ي</w:t>
      </w:r>
      <w:r w:rsidRPr="00E42373">
        <w:rPr>
          <w:rFonts w:cs="Traditional Arabic" w:hint="cs"/>
          <w:sz w:val="40"/>
          <w:szCs w:val="40"/>
          <w:rtl/>
        </w:rPr>
        <w:t>.</w:t>
      </w:r>
      <w:r w:rsidR="0085786D" w:rsidRPr="0085786D">
        <w:rPr>
          <w:rFonts w:hint="cs"/>
          <w:rtl/>
        </w:rPr>
        <w:t>(12)</w:t>
      </w:r>
    </w:p>
    <w:p w:rsidR="008E3944" w:rsidRPr="00E42373" w:rsidRDefault="008E3944" w:rsidP="005E7CFD">
      <w:pPr>
        <w:tabs>
          <w:tab w:val="right" w:pos="-306"/>
          <w:tab w:val="right" w:pos="0"/>
          <w:tab w:val="right" w:pos="120"/>
          <w:tab w:val="right" w:pos="2556"/>
          <w:tab w:val="left" w:pos="6240"/>
        </w:tabs>
        <w:bidi/>
        <w:jc w:val="both"/>
        <w:rPr>
          <w:rFonts w:cs="Traditional Arabic"/>
          <w:sz w:val="40"/>
          <w:szCs w:val="40"/>
          <w:rtl/>
        </w:rPr>
      </w:pPr>
      <w:r w:rsidRPr="00E42373">
        <w:rPr>
          <w:rFonts w:cs="Traditional Arabic" w:hint="cs"/>
          <w:sz w:val="40"/>
          <w:szCs w:val="40"/>
          <w:rtl/>
        </w:rPr>
        <w:t xml:space="preserve">   </w:t>
      </w:r>
      <w:r w:rsidR="008453CE" w:rsidRPr="00E42373">
        <w:rPr>
          <w:rFonts w:cs="Traditional Arabic" w:hint="cs"/>
          <w:sz w:val="40"/>
          <w:szCs w:val="40"/>
          <w:rtl/>
        </w:rPr>
        <w:t>و</w:t>
      </w:r>
      <w:r w:rsidR="00B12791">
        <w:rPr>
          <w:rFonts w:cs="Traditional Arabic" w:hint="cs"/>
          <w:sz w:val="40"/>
          <w:szCs w:val="40"/>
          <w:rtl/>
        </w:rPr>
        <w:t xml:space="preserve">لعل من أجل هذا </w:t>
      </w:r>
      <w:r w:rsidRPr="00E42373">
        <w:rPr>
          <w:rFonts w:cs="Traditional Arabic" w:hint="cs"/>
          <w:sz w:val="40"/>
          <w:szCs w:val="40"/>
          <w:rtl/>
        </w:rPr>
        <w:t>ألقى الدكتوركمال نجيب تهم</w:t>
      </w:r>
      <w:r w:rsidR="005E7CFD">
        <w:rPr>
          <w:rFonts w:cs="Traditional Arabic" w:hint="cs"/>
          <w:sz w:val="40"/>
          <w:szCs w:val="40"/>
          <w:rtl/>
        </w:rPr>
        <w:t>ته</w:t>
      </w:r>
      <w:r w:rsidRPr="00E42373">
        <w:rPr>
          <w:rFonts w:cs="Traditional Arabic" w:hint="cs"/>
          <w:sz w:val="40"/>
          <w:szCs w:val="40"/>
          <w:rtl/>
        </w:rPr>
        <w:t xml:space="preserve"> على الكثير من برامج الجامعات التي تهتم بتدرب الطالب وإعداده في </w:t>
      </w:r>
      <w:r w:rsidR="005E7CFD">
        <w:rPr>
          <w:rFonts w:cs="Traditional Arabic" w:hint="cs"/>
          <w:sz w:val="40"/>
          <w:szCs w:val="40"/>
          <w:rtl/>
        </w:rPr>
        <w:t xml:space="preserve">مجال </w:t>
      </w:r>
      <w:r w:rsidRPr="00E42373">
        <w:rPr>
          <w:rFonts w:cs="Traditional Arabic" w:hint="cs"/>
          <w:sz w:val="40"/>
          <w:szCs w:val="40"/>
          <w:rtl/>
        </w:rPr>
        <w:t xml:space="preserve">تخصصه فحسب, بدون النظر إلى مجالات العمل الفعلية الذي من أجله يتم هذا الإعداد, قائلا: " ففي  مختلف الكليات -باستثناءات قليلة </w:t>
      </w:r>
      <w:r w:rsidRPr="00E42373">
        <w:rPr>
          <w:rFonts w:cs="Traditional Arabic"/>
          <w:sz w:val="40"/>
          <w:szCs w:val="40"/>
          <w:rtl/>
        </w:rPr>
        <w:t>–</w:t>
      </w:r>
      <w:r w:rsidRPr="00E42373">
        <w:rPr>
          <w:rFonts w:cs="Traditional Arabic" w:hint="cs"/>
          <w:sz w:val="40"/>
          <w:szCs w:val="40"/>
          <w:rtl/>
        </w:rPr>
        <w:t xml:space="preserve"> يتم إعداد الشباب القوى العاملة داخل قاعات الدرس وأمام مناضد المخابر وبين جدران المكتبات دون أي اتصال بمجالات العمل الفعلية الذي من أجله يتم هذا الإعداد..."</w:t>
      </w:r>
      <w:r w:rsidR="0085786D" w:rsidRPr="0085786D">
        <w:rPr>
          <w:rFonts w:hint="cs"/>
          <w:rtl/>
        </w:rPr>
        <w:t>(13)</w:t>
      </w:r>
      <w:r w:rsidRPr="00E42373">
        <w:rPr>
          <w:rFonts w:cs="Traditional Arabic" w:hint="cs"/>
          <w:sz w:val="40"/>
          <w:szCs w:val="40"/>
          <w:rtl/>
        </w:rPr>
        <w:t xml:space="preserve"> </w:t>
      </w:r>
    </w:p>
    <w:p w:rsidR="008E3944" w:rsidRPr="00E42373" w:rsidRDefault="008E3944" w:rsidP="005E7CFD">
      <w:pPr>
        <w:tabs>
          <w:tab w:val="right" w:pos="-306"/>
          <w:tab w:val="right" w:pos="0"/>
          <w:tab w:val="right" w:pos="120"/>
          <w:tab w:val="right" w:pos="2556"/>
          <w:tab w:val="left" w:pos="6240"/>
        </w:tabs>
        <w:bidi/>
        <w:jc w:val="both"/>
        <w:rPr>
          <w:rFonts w:cs="Traditional Arabic"/>
          <w:sz w:val="40"/>
          <w:szCs w:val="40"/>
          <w:rtl/>
        </w:rPr>
      </w:pPr>
      <w:r w:rsidRPr="00E42373">
        <w:rPr>
          <w:rFonts w:cs="Traditional Arabic" w:hint="cs"/>
          <w:sz w:val="40"/>
          <w:szCs w:val="40"/>
          <w:rtl/>
        </w:rPr>
        <w:t xml:space="preserve">   وعلى هذا الأساس يلزم على جميع الجامعات أن تعيد النظر إلى برامجها لإيجاد العلاقات والروابط </w:t>
      </w:r>
      <w:r w:rsidR="005E7CFD">
        <w:rPr>
          <w:rFonts w:cs="Traditional Arabic" w:hint="cs"/>
          <w:sz w:val="40"/>
          <w:szCs w:val="40"/>
          <w:rtl/>
        </w:rPr>
        <w:t xml:space="preserve">العملية </w:t>
      </w:r>
      <w:r w:rsidRPr="00E42373">
        <w:rPr>
          <w:rFonts w:cs="Traditional Arabic" w:hint="cs"/>
          <w:sz w:val="40"/>
          <w:szCs w:val="40"/>
          <w:rtl/>
        </w:rPr>
        <w:t xml:space="preserve">بين ما تقوم به نحو </w:t>
      </w:r>
      <w:r w:rsidR="005E7CFD">
        <w:rPr>
          <w:rFonts w:cs="Traditional Arabic" w:hint="cs"/>
          <w:sz w:val="40"/>
          <w:szCs w:val="40"/>
          <w:rtl/>
        </w:rPr>
        <w:t>الإ</w:t>
      </w:r>
      <w:r w:rsidRPr="00E42373">
        <w:rPr>
          <w:rFonts w:cs="Traditional Arabic" w:hint="cs"/>
          <w:sz w:val="40"/>
          <w:szCs w:val="40"/>
          <w:rtl/>
        </w:rPr>
        <w:t>عداد وتدريبات الطلاب في مجالات تخصصاتهم</w:t>
      </w:r>
      <w:r w:rsidR="008453CE" w:rsidRPr="00E42373">
        <w:rPr>
          <w:rFonts w:cs="Traditional Arabic" w:hint="cs"/>
          <w:sz w:val="40"/>
          <w:szCs w:val="40"/>
          <w:rtl/>
        </w:rPr>
        <w:t xml:space="preserve"> في الجامعة</w:t>
      </w:r>
      <w:r w:rsidRPr="00E42373">
        <w:rPr>
          <w:rFonts w:cs="Traditional Arabic" w:hint="cs"/>
          <w:sz w:val="40"/>
          <w:szCs w:val="40"/>
          <w:rtl/>
        </w:rPr>
        <w:t xml:space="preserve"> وبين متطلبات سوق العمل الفعلية الذي يلجأ إليه الطالب بعد تخرج</w:t>
      </w:r>
      <w:r w:rsidR="005E7CFD">
        <w:rPr>
          <w:rFonts w:cs="Traditional Arabic" w:hint="cs"/>
          <w:sz w:val="40"/>
          <w:szCs w:val="40"/>
          <w:rtl/>
        </w:rPr>
        <w:t>ه ونيله الشهادة من الجامعة</w:t>
      </w:r>
      <w:r w:rsidRPr="00E42373">
        <w:rPr>
          <w:rFonts w:cs="Traditional Arabic" w:hint="cs"/>
          <w:sz w:val="40"/>
          <w:szCs w:val="40"/>
          <w:rtl/>
        </w:rPr>
        <w:t>.</w:t>
      </w:r>
    </w:p>
    <w:p w:rsidR="00B25308" w:rsidRPr="00813180" w:rsidRDefault="00B25308" w:rsidP="008E3944">
      <w:pPr>
        <w:autoSpaceDE w:val="0"/>
        <w:autoSpaceDN w:val="0"/>
        <w:bidi/>
        <w:adjustRightInd w:val="0"/>
        <w:spacing w:after="0" w:line="240" w:lineRule="auto"/>
        <w:rPr>
          <w:rFonts w:cs="MCS Jeddah S_U normal."/>
          <w:color w:val="000000"/>
          <w:sz w:val="40"/>
          <w:szCs w:val="40"/>
          <w:rtl/>
        </w:rPr>
      </w:pPr>
      <w:r w:rsidRPr="00813180">
        <w:rPr>
          <w:rFonts w:cs="MCS Jeddah S_U normal." w:hint="cs"/>
          <w:color w:val="000000"/>
          <w:sz w:val="40"/>
          <w:szCs w:val="40"/>
          <w:rtl/>
        </w:rPr>
        <w:t>مناهج أقسام اللغة العربية</w:t>
      </w:r>
      <w:r w:rsidR="00813180" w:rsidRPr="00813180">
        <w:rPr>
          <w:rFonts w:cs="MCS Jeddah S_U normal." w:hint="cs"/>
          <w:color w:val="000000"/>
          <w:sz w:val="40"/>
          <w:szCs w:val="40"/>
          <w:rtl/>
        </w:rPr>
        <w:t xml:space="preserve"> والدراسات الإسلامية</w:t>
      </w:r>
      <w:r w:rsidRPr="00813180">
        <w:rPr>
          <w:rFonts w:cs="MCS Jeddah S_U normal." w:hint="cs"/>
          <w:color w:val="000000"/>
          <w:sz w:val="40"/>
          <w:szCs w:val="40"/>
          <w:rtl/>
        </w:rPr>
        <w:t xml:space="preserve"> مع المجالات الاستثمار</w:t>
      </w:r>
      <w:r w:rsidR="00813180" w:rsidRPr="00813180">
        <w:rPr>
          <w:rFonts w:cs="MCS Jeddah S_U normal." w:hint="cs"/>
          <w:color w:val="000000"/>
          <w:sz w:val="40"/>
          <w:szCs w:val="40"/>
          <w:rtl/>
        </w:rPr>
        <w:t>ية</w:t>
      </w:r>
    </w:p>
    <w:p w:rsidR="009E2CD9" w:rsidRPr="00E42373" w:rsidRDefault="009A5D47" w:rsidP="002B0059">
      <w:pPr>
        <w:tabs>
          <w:tab w:val="right" w:pos="-306"/>
          <w:tab w:val="right" w:pos="-99"/>
          <w:tab w:val="right" w:pos="2556"/>
          <w:tab w:val="left" w:pos="6240"/>
        </w:tabs>
        <w:bidi/>
        <w:ind w:left="-382" w:firstLine="283"/>
        <w:jc w:val="both"/>
        <w:rPr>
          <w:rFonts w:cs="Traditional Arabic"/>
          <w:sz w:val="40"/>
          <w:szCs w:val="40"/>
          <w:rtl/>
        </w:rPr>
      </w:pPr>
      <w:r>
        <w:rPr>
          <w:rFonts w:cs="Traditional Arabic" w:hint="cs"/>
          <w:sz w:val="44"/>
          <w:szCs w:val="44"/>
          <w:rtl/>
        </w:rPr>
        <w:t xml:space="preserve">     </w:t>
      </w:r>
      <w:r w:rsidR="003975DD" w:rsidRPr="00E42373">
        <w:rPr>
          <w:rFonts w:cs="Traditional Arabic" w:hint="cs"/>
          <w:sz w:val="40"/>
          <w:szCs w:val="40"/>
          <w:rtl/>
        </w:rPr>
        <w:t>لعل مناهج أقسام اللغة العربية و</w:t>
      </w:r>
      <w:r w:rsidR="009556A9" w:rsidRPr="00E42373">
        <w:rPr>
          <w:rFonts w:cs="Traditional Arabic" w:hint="cs"/>
          <w:sz w:val="40"/>
          <w:szCs w:val="40"/>
          <w:rtl/>
        </w:rPr>
        <w:t xml:space="preserve">الدراسات </w:t>
      </w:r>
      <w:r w:rsidR="003975DD" w:rsidRPr="00E42373">
        <w:rPr>
          <w:rFonts w:cs="Traditional Arabic" w:hint="cs"/>
          <w:sz w:val="40"/>
          <w:szCs w:val="40"/>
          <w:rtl/>
        </w:rPr>
        <w:t>الإسلامية في المعاهد العلمية والجامعات هي</w:t>
      </w:r>
      <w:r w:rsidR="009E2CD9" w:rsidRPr="00E42373">
        <w:rPr>
          <w:rFonts w:cs="Traditional Arabic" w:hint="cs"/>
          <w:sz w:val="40"/>
          <w:szCs w:val="40"/>
          <w:rtl/>
        </w:rPr>
        <w:t xml:space="preserve"> الأولى من نوعها</w:t>
      </w:r>
      <w:r w:rsidR="003975DD" w:rsidRPr="00E42373">
        <w:rPr>
          <w:rFonts w:cs="Traditional Arabic" w:hint="cs"/>
          <w:sz w:val="40"/>
          <w:szCs w:val="40"/>
          <w:rtl/>
        </w:rPr>
        <w:t xml:space="preserve"> التي أشار</w:t>
      </w:r>
      <w:r w:rsidR="006D6DCB" w:rsidRPr="00E42373">
        <w:rPr>
          <w:rFonts w:cs="Traditional Arabic" w:hint="cs"/>
          <w:sz w:val="40"/>
          <w:szCs w:val="40"/>
          <w:rtl/>
        </w:rPr>
        <w:t>ت</w:t>
      </w:r>
      <w:r w:rsidR="003975DD" w:rsidRPr="00E42373">
        <w:rPr>
          <w:rFonts w:cs="Traditional Arabic" w:hint="cs"/>
          <w:sz w:val="40"/>
          <w:szCs w:val="40"/>
          <w:rtl/>
        </w:rPr>
        <w:t xml:space="preserve"> إلى بعض </w:t>
      </w:r>
      <w:r w:rsidR="006D6DCB" w:rsidRPr="00E42373">
        <w:rPr>
          <w:rFonts w:cs="Traditional Arabic" w:hint="cs"/>
          <w:sz w:val="40"/>
          <w:szCs w:val="40"/>
          <w:rtl/>
        </w:rPr>
        <w:t xml:space="preserve">الفرص </w:t>
      </w:r>
      <w:r w:rsidR="009E2CD9" w:rsidRPr="00E42373">
        <w:rPr>
          <w:rFonts w:cs="Traditional Arabic" w:hint="cs"/>
          <w:sz w:val="40"/>
          <w:szCs w:val="40"/>
          <w:rtl/>
        </w:rPr>
        <w:t xml:space="preserve">الاستثمارية </w:t>
      </w:r>
      <w:r w:rsidR="006D6DCB" w:rsidRPr="00E42373">
        <w:rPr>
          <w:rFonts w:cs="Traditional Arabic" w:hint="cs"/>
          <w:sz w:val="40"/>
          <w:szCs w:val="40"/>
          <w:rtl/>
        </w:rPr>
        <w:t>المتاحة ل</w:t>
      </w:r>
      <w:r w:rsidR="003975DD" w:rsidRPr="00E42373">
        <w:rPr>
          <w:rFonts w:cs="Traditional Arabic" w:hint="cs"/>
          <w:sz w:val="40"/>
          <w:szCs w:val="40"/>
          <w:rtl/>
        </w:rPr>
        <w:t xml:space="preserve">لطالب بعد تخرجه </w:t>
      </w:r>
      <w:r w:rsidR="009E2CD9" w:rsidRPr="00E42373">
        <w:rPr>
          <w:rFonts w:cs="Traditional Arabic" w:hint="cs"/>
          <w:sz w:val="40"/>
          <w:szCs w:val="40"/>
          <w:rtl/>
        </w:rPr>
        <w:t xml:space="preserve">ونيله </w:t>
      </w:r>
      <w:r w:rsidR="009556A9" w:rsidRPr="00E42373">
        <w:rPr>
          <w:rFonts w:cs="Traditional Arabic" w:hint="cs"/>
          <w:sz w:val="40"/>
          <w:szCs w:val="40"/>
          <w:rtl/>
        </w:rPr>
        <w:t>ال</w:t>
      </w:r>
      <w:r w:rsidR="009E2CD9" w:rsidRPr="00E42373">
        <w:rPr>
          <w:rFonts w:cs="Traditional Arabic" w:hint="cs"/>
          <w:sz w:val="40"/>
          <w:szCs w:val="40"/>
          <w:rtl/>
        </w:rPr>
        <w:t>شهاد</w:t>
      </w:r>
      <w:r w:rsidR="00AC55E8" w:rsidRPr="00E42373">
        <w:rPr>
          <w:rFonts w:cs="Traditional Arabic" w:hint="cs"/>
          <w:sz w:val="40"/>
          <w:szCs w:val="40"/>
          <w:rtl/>
        </w:rPr>
        <w:t>ة</w:t>
      </w:r>
      <w:r w:rsidR="009E2CD9" w:rsidRPr="00E42373">
        <w:rPr>
          <w:rFonts w:cs="Traditional Arabic" w:hint="cs"/>
          <w:sz w:val="40"/>
          <w:szCs w:val="40"/>
          <w:rtl/>
        </w:rPr>
        <w:t xml:space="preserve"> </w:t>
      </w:r>
      <w:r w:rsidR="009556A9" w:rsidRPr="00E42373">
        <w:rPr>
          <w:rFonts w:cs="Traditional Arabic" w:hint="cs"/>
          <w:sz w:val="40"/>
          <w:szCs w:val="40"/>
          <w:rtl/>
        </w:rPr>
        <w:t xml:space="preserve">من الجامعة </w:t>
      </w:r>
      <w:r w:rsidR="003975DD" w:rsidRPr="00E42373">
        <w:rPr>
          <w:rFonts w:cs="Traditional Arabic" w:hint="cs"/>
          <w:sz w:val="40"/>
          <w:szCs w:val="40"/>
          <w:rtl/>
        </w:rPr>
        <w:t>إن سنحت له الظروف</w:t>
      </w:r>
      <w:r w:rsidR="00AC55E8" w:rsidRPr="00E42373">
        <w:rPr>
          <w:rFonts w:cs="Traditional Arabic" w:hint="cs"/>
          <w:sz w:val="40"/>
          <w:szCs w:val="40"/>
          <w:rtl/>
        </w:rPr>
        <w:t xml:space="preserve"> إلى ذلك</w:t>
      </w:r>
      <w:r w:rsidR="003975DD" w:rsidRPr="00E42373">
        <w:rPr>
          <w:rFonts w:cs="Traditional Arabic" w:hint="cs"/>
          <w:sz w:val="40"/>
          <w:szCs w:val="40"/>
          <w:rtl/>
        </w:rPr>
        <w:t xml:space="preserve"> </w:t>
      </w:r>
      <w:r w:rsidR="00F07D9F" w:rsidRPr="00E42373">
        <w:rPr>
          <w:rFonts w:cs="Traditional Arabic" w:hint="cs"/>
          <w:sz w:val="40"/>
          <w:szCs w:val="40"/>
          <w:rtl/>
        </w:rPr>
        <w:t>ح</w:t>
      </w:r>
      <w:r w:rsidR="00AC55E8" w:rsidRPr="00E42373">
        <w:rPr>
          <w:rFonts w:cs="Traditional Arabic" w:hint="cs"/>
          <w:sz w:val="40"/>
          <w:szCs w:val="40"/>
          <w:rtl/>
        </w:rPr>
        <w:t>تى</w:t>
      </w:r>
      <w:r w:rsidR="003975DD" w:rsidRPr="00E42373">
        <w:rPr>
          <w:rFonts w:cs="Traditional Arabic" w:hint="cs"/>
          <w:sz w:val="40"/>
          <w:szCs w:val="40"/>
          <w:rtl/>
        </w:rPr>
        <w:t xml:space="preserve"> ينضم إل</w:t>
      </w:r>
      <w:r w:rsidR="00AC55E8" w:rsidRPr="00E42373">
        <w:rPr>
          <w:rFonts w:cs="Traditional Arabic" w:hint="cs"/>
          <w:sz w:val="40"/>
          <w:szCs w:val="40"/>
          <w:rtl/>
        </w:rPr>
        <w:t>ى مكان</w:t>
      </w:r>
      <w:r w:rsidR="003975DD" w:rsidRPr="00E42373">
        <w:rPr>
          <w:rFonts w:cs="Traditional Arabic" w:hint="cs"/>
          <w:sz w:val="40"/>
          <w:szCs w:val="40"/>
          <w:rtl/>
        </w:rPr>
        <w:t xml:space="preserve"> </w:t>
      </w:r>
      <w:r w:rsidR="00AC55E8" w:rsidRPr="00E42373">
        <w:rPr>
          <w:rFonts w:cs="Traditional Arabic" w:hint="cs"/>
          <w:sz w:val="40"/>
          <w:szCs w:val="40"/>
          <w:rtl/>
        </w:rPr>
        <w:t>ا</w:t>
      </w:r>
      <w:r w:rsidR="003975DD" w:rsidRPr="00E42373">
        <w:rPr>
          <w:rFonts w:cs="Traditional Arabic" w:hint="cs"/>
          <w:sz w:val="40"/>
          <w:szCs w:val="40"/>
          <w:rtl/>
        </w:rPr>
        <w:t xml:space="preserve">لوظيفة </w:t>
      </w:r>
      <w:r w:rsidR="003975DD" w:rsidRPr="00E42373">
        <w:rPr>
          <w:rFonts w:cs="Traditional Arabic" w:hint="cs"/>
          <w:sz w:val="40"/>
          <w:szCs w:val="40"/>
          <w:rtl/>
        </w:rPr>
        <w:lastRenderedPageBreak/>
        <w:t>كمثقفا بثقافة عربية أو إسلامية</w:t>
      </w:r>
      <w:r w:rsidR="009E2CD9" w:rsidRPr="00E42373">
        <w:rPr>
          <w:rFonts w:cs="Traditional Arabic" w:hint="cs"/>
          <w:sz w:val="40"/>
          <w:szCs w:val="40"/>
          <w:rtl/>
        </w:rPr>
        <w:t xml:space="preserve"> </w:t>
      </w:r>
      <w:r w:rsidR="00AC55E8" w:rsidRPr="00E42373">
        <w:rPr>
          <w:rFonts w:cs="Traditional Arabic" w:hint="cs"/>
          <w:sz w:val="40"/>
          <w:szCs w:val="40"/>
          <w:rtl/>
        </w:rPr>
        <w:t>و</w:t>
      </w:r>
      <w:r w:rsidR="009E2CD9" w:rsidRPr="00E42373">
        <w:rPr>
          <w:rFonts w:cs="Traditional Arabic" w:hint="cs"/>
          <w:sz w:val="40"/>
          <w:szCs w:val="40"/>
          <w:rtl/>
        </w:rPr>
        <w:t>يعتمد على نفسه,</w:t>
      </w:r>
      <w:r w:rsidR="00893ADF" w:rsidRPr="00E42373">
        <w:rPr>
          <w:rFonts w:cs="Traditional Arabic" w:hint="cs"/>
          <w:sz w:val="40"/>
          <w:szCs w:val="40"/>
          <w:rtl/>
        </w:rPr>
        <w:t xml:space="preserve"> </w:t>
      </w:r>
      <w:r w:rsidR="00DE7457" w:rsidRPr="00E42373">
        <w:rPr>
          <w:rFonts w:cs="Traditional Arabic" w:hint="cs"/>
          <w:sz w:val="40"/>
          <w:szCs w:val="40"/>
          <w:rtl/>
        </w:rPr>
        <w:t>و</w:t>
      </w:r>
      <w:r w:rsidR="00893ADF" w:rsidRPr="00E42373">
        <w:rPr>
          <w:rFonts w:cs="Traditional Arabic" w:hint="cs"/>
          <w:sz w:val="40"/>
          <w:szCs w:val="40"/>
          <w:rtl/>
        </w:rPr>
        <w:t>أن يعترف به</w:t>
      </w:r>
      <w:r w:rsidR="009E2CD9" w:rsidRPr="00E42373">
        <w:rPr>
          <w:rFonts w:cs="Traditional Arabic" w:hint="cs"/>
          <w:sz w:val="40"/>
          <w:szCs w:val="40"/>
          <w:rtl/>
        </w:rPr>
        <w:t xml:space="preserve"> </w:t>
      </w:r>
      <w:r w:rsidR="00893ADF" w:rsidRPr="00E42373">
        <w:rPr>
          <w:rFonts w:cs="Traditional Arabic" w:hint="cs"/>
          <w:sz w:val="40"/>
          <w:szCs w:val="40"/>
          <w:rtl/>
        </w:rPr>
        <w:t xml:space="preserve">في </w:t>
      </w:r>
      <w:r w:rsidR="009E2CD9" w:rsidRPr="00E42373">
        <w:rPr>
          <w:rFonts w:cs="Traditional Arabic" w:hint="cs"/>
          <w:sz w:val="40"/>
          <w:szCs w:val="40"/>
          <w:rtl/>
        </w:rPr>
        <w:t xml:space="preserve">هذه المجالات الاستثمارية </w:t>
      </w:r>
      <w:r w:rsidR="00893ADF" w:rsidRPr="00E42373">
        <w:rPr>
          <w:rFonts w:cs="Traditional Arabic" w:hint="cs"/>
          <w:sz w:val="40"/>
          <w:szCs w:val="40"/>
          <w:rtl/>
        </w:rPr>
        <w:t xml:space="preserve">التي تتمثل </w:t>
      </w:r>
      <w:r w:rsidR="009E2CD9" w:rsidRPr="00E42373">
        <w:rPr>
          <w:rFonts w:cs="Traditional Arabic" w:hint="cs"/>
          <w:sz w:val="40"/>
          <w:szCs w:val="40"/>
          <w:rtl/>
        </w:rPr>
        <w:t>فيما يأتي:</w:t>
      </w:r>
    </w:p>
    <w:p w:rsidR="002D2F80" w:rsidRPr="00E42373" w:rsidRDefault="00FE3D1B" w:rsidP="002B0059">
      <w:pPr>
        <w:tabs>
          <w:tab w:val="right" w:pos="-306"/>
          <w:tab w:val="right" w:pos="0"/>
          <w:tab w:val="right" w:pos="120"/>
          <w:tab w:val="right" w:pos="2556"/>
          <w:tab w:val="left" w:pos="6240"/>
        </w:tabs>
        <w:bidi/>
        <w:ind w:left="-302"/>
        <w:rPr>
          <w:rFonts w:cs="Traditional Arabic"/>
          <w:sz w:val="40"/>
          <w:szCs w:val="40"/>
          <w:rtl/>
        </w:rPr>
      </w:pPr>
      <w:r w:rsidRPr="00E42373">
        <w:rPr>
          <w:rFonts w:cs="Traditional Arabic" w:hint="cs"/>
          <w:sz w:val="40"/>
          <w:szCs w:val="40"/>
          <w:rtl/>
        </w:rPr>
        <w:t xml:space="preserve">   </w:t>
      </w:r>
      <w:r w:rsidR="00D854A5" w:rsidRPr="00E42373">
        <w:rPr>
          <w:rFonts w:cs="Traditional Arabic" w:hint="cs"/>
          <w:sz w:val="40"/>
          <w:szCs w:val="40"/>
          <w:rtl/>
        </w:rPr>
        <w:t xml:space="preserve">- </w:t>
      </w:r>
      <w:r w:rsidR="009E2CD9" w:rsidRPr="00E42373">
        <w:rPr>
          <w:rFonts w:cs="Traditional Arabic" w:hint="cs"/>
          <w:sz w:val="40"/>
          <w:szCs w:val="40"/>
          <w:rtl/>
        </w:rPr>
        <w:t xml:space="preserve">كمدرس </w:t>
      </w:r>
      <w:r w:rsidR="002D2F80" w:rsidRPr="00E42373">
        <w:rPr>
          <w:rFonts w:cs="Traditional Arabic" w:hint="cs"/>
          <w:sz w:val="40"/>
          <w:szCs w:val="40"/>
          <w:rtl/>
        </w:rPr>
        <w:t>في</w:t>
      </w:r>
      <w:r w:rsidR="009E2CD9" w:rsidRPr="00E42373">
        <w:rPr>
          <w:rFonts w:cs="Traditional Arabic" w:hint="cs"/>
          <w:sz w:val="40"/>
          <w:szCs w:val="40"/>
          <w:rtl/>
        </w:rPr>
        <w:t xml:space="preserve"> إحدى المدارس </w:t>
      </w:r>
      <w:r w:rsidR="002D2F80" w:rsidRPr="00E42373">
        <w:rPr>
          <w:rFonts w:cs="Traditional Arabic" w:hint="cs"/>
          <w:sz w:val="40"/>
          <w:szCs w:val="40"/>
          <w:rtl/>
        </w:rPr>
        <w:t>الابتدائية الإقليمية أو</w:t>
      </w:r>
      <w:r w:rsidR="002B0059" w:rsidRPr="00E42373">
        <w:rPr>
          <w:rFonts w:cs="Traditional Arabic" w:hint="cs"/>
          <w:sz w:val="40"/>
          <w:szCs w:val="40"/>
          <w:rtl/>
        </w:rPr>
        <w:t xml:space="preserve">المدارس الإعدادية </w:t>
      </w:r>
      <w:r w:rsidR="00893ADF" w:rsidRPr="00E42373">
        <w:rPr>
          <w:rFonts w:cs="Traditional Arabic" w:hint="cs"/>
          <w:sz w:val="40"/>
          <w:szCs w:val="40"/>
          <w:rtl/>
        </w:rPr>
        <w:t>و</w:t>
      </w:r>
      <w:r w:rsidR="002D2F80" w:rsidRPr="00E42373">
        <w:rPr>
          <w:rFonts w:cs="Traditional Arabic" w:hint="cs"/>
          <w:sz w:val="40"/>
          <w:szCs w:val="40"/>
          <w:rtl/>
        </w:rPr>
        <w:t>الثانوية</w:t>
      </w:r>
      <w:r w:rsidR="002B0059" w:rsidRPr="00E42373">
        <w:rPr>
          <w:rFonts w:cs="Traditional Arabic" w:hint="cs"/>
          <w:sz w:val="40"/>
          <w:szCs w:val="40"/>
          <w:rtl/>
        </w:rPr>
        <w:t xml:space="preserve"> </w:t>
      </w:r>
      <w:r w:rsidR="002D2F80" w:rsidRPr="00E42373">
        <w:rPr>
          <w:rFonts w:cs="Traditional Arabic" w:hint="cs"/>
          <w:sz w:val="40"/>
          <w:szCs w:val="40"/>
          <w:rtl/>
        </w:rPr>
        <w:t>التي تحت وزارة العلم والتعليم الولائية,أو المدارس الأهلية</w:t>
      </w:r>
      <w:r w:rsidR="00893ADF" w:rsidRPr="00E42373">
        <w:rPr>
          <w:rFonts w:cs="Traditional Arabic" w:hint="cs"/>
          <w:sz w:val="40"/>
          <w:szCs w:val="40"/>
          <w:rtl/>
        </w:rPr>
        <w:t>.</w:t>
      </w:r>
      <w:r w:rsidR="002D2F80" w:rsidRPr="00E42373">
        <w:rPr>
          <w:rFonts w:cs="Traditional Arabic" w:hint="cs"/>
          <w:sz w:val="40"/>
          <w:szCs w:val="40"/>
          <w:rtl/>
        </w:rPr>
        <w:t xml:space="preserve"> </w:t>
      </w:r>
    </w:p>
    <w:p w:rsidR="002D2F80" w:rsidRPr="00E42373" w:rsidRDefault="00D854A5" w:rsidP="00DA6E97">
      <w:pPr>
        <w:tabs>
          <w:tab w:val="right" w:pos="-306"/>
          <w:tab w:val="right" w:pos="0"/>
          <w:tab w:val="right" w:pos="120"/>
          <w:tab w:val="right" w:pos="2556"/>
          <w:tab w:val="left" w:pos="6240"/>
        </w:tabs>
        <w:bidi/>
        <w:ind w:left="4"/>
        <w:rPr>
          <w:rFonts w:cs="Traditional Arabic"/>
          <w:sz w:val="40"/>
          <w:szCs w:val="40"/>
        </w:rPr>
      </w:pPr>
      <w:r w:rsidRPr="00E42373">
        <w:rPr>
          <w:rFonts w:cs="Traditional Arabic" w:hint="cs"/>
          <w:sz w:val="40"/>
          <w:szCs w:val="40"/>
          <w:rtl/>
        </w:rPr>
        <w:t xml:space="preserve">- </w:t>
      </w:r>
      <w:r w:rsidR="002D2F80" w:rsidRPr="00E42373">
        <w:rPr>
          <w:rFonts w:cs="Traditional Arabic" w:hint="cs"/>
          <w:sz w:val="40"/>
          <w:szCs w:val="40"/>
          <w:rtl/>
        </w:rPr>
        <w:t>أن يكون قاضيا في إحدى المحاكم الشريعة الإسلامية تحت وزارة القضاة التابعة للولاية.</w:t>
      </w:r>
    </w:p>
    <w:p w:rsidR="00893ADF" w:rsidRPr="00E42373" w:rsidRDefault="00D854A5" w:rsidP="00DA6E97">
      <w:pPr>
        <w:tabs>
          <w:tab w:val="right" w:pos="-306"/>
          <w:tab w:val="right" w:pos="0"/>
          <w:tab w:val="right" w:pos="120"/>
          <w:tab w:val="right" w:pos="2556"/>
          <w:tab w:val="left" w:pos="6240"/>
        </w:tabs>
        <w:bidi/>
        <w:ind w:left="4"/>
        <w:rPr>
          <w:rFonts w:cs="Traditional Arabic"/>
          <w:sz w:val="40"/>
          <w:szCs w:val="40"/>
        </w:rPr>
      </w:pPr>
      <w:r w:rsidRPr="00E42373">
        <w:rPr>
          <w:rFonts w:cs="Traditional Arabic" w:hint="cs"/>
          <w:sz w:val="40"/>
          <w:szCs w:val="40"/>
          <w:rtl/>
        </w:rPr>
        <w:t xml:space="preserve">- </w:t>
      </w:r>
      <w:r w:rsidR="00893ADF" w:rsidRPr="00E42373">
        <w:rPr>
          <w:rFonts w:cs="Traditional Arabic" w:hint="cs"/>
          <w:sz w:val="40"/>
          <w:szCs w:val="40"/>
          <w:rtl/>
        </w:rPr>
        <w:t xml:space="preserve">أستاذ مساعد في أقسام اللغة العربية أو </w:t>
      </w:r>
      <w:r w:rsidR="00767CC5">
        <w:rPr>
          <w:rFonts w:cs="Traditional Arabic" w:hint="cs"/>
          <w:sz w:val="40"/>
          <w:szCs w:val="40"/>
          <w:rtl/>
        </w:rPr>
        <w:t xml:space="preserve">الدراسات </w:t>
      </w:r>
      <w:r w:rsidR="00893ADF" w:rsidRPr="00E42373">
        <w:rPr>
          <w:rFonts w:cs="Traditional Arabic" w:hint="cs"/>
          <w:sz w:val="40"/>
          <w:szCs w:val="40"/>
          <w:rtl/>
        </w:rPr>
        <w:t>الإسلامية من إحدى المعاهد العلمية أو الجامعات الفدرالية أو الولائية أو الأهلية.</w:t>
      </w:r>
    </w:p>
    <w:p w:rsidR="000E5086" w:rsidRPr="00E42373" w:rsidRDefault="00D854A5" w:rsidP="00D854A5">
      <w:pPr>
        <w:tabs>
          <w:tab w:val="right" w:pos="-306"/>
          <w:tab w:val="right" w:pos="0"/>
          <w:tab w:val="right" w:pos="120"/>
          <w:tab w:val="right" w:pos="2556"/>
          <w:tab w:val="left" w:pos="6240"/>
        </w:tabs>
        <w:bidi/>
        <w:ind w:left="4"/>
        <w:rPr>
          <w:rFonts w:cs="Traditional Arabic"/>
          <w:sz w:val="40"/>
          <w:szCs w:val="40"/>
        </w:rPr>
      </w:pPr>
      <w:r w:rsidRPr="00E42373">
        <w:rPr>
          <w:rFonts w:cs="Traditional Arabic" w:hint="cs"/>
          <w:sz w:val="40"/>
          <w:szCs w:val="40"/>
          <w:rtl/>
        </w:rPr>
        <w:t xml:space="preserve">- </w:t>
      </w:r>
      <w:r w:rsidR="000E5086" w:rsidRPr="00E42373">
        <w:rPr>
          <w:rFonts w:cs="Traditional Arabic" w:hint="cs"/>
          <w:sz w:val="40"/>
          <w:szCs w:val="40"/>
          <w:rtl/>
        </w:rPr>
        <w:t>عامل مساعد في إحدى السفارات الدولية,خارجية كانت أو داخلية.</w:t>
      </w:r>
      <w:r w:rsidR="00A10292" w:rsidRPr="00E42373">
        <w:rPr>
          <w:rFonts w:cs="Traditional Arabic" w:hint="cs"/>
          <w:sz w:val="40"/>
          <w:szCs w:val="40"/>
          <w:rtl/>
        </w:rPr>
        <w:t xml:space="preserve"> </w:t>
      </w:r>
    </w:p>
    <w:p w:rsidR="0086142B" w:rsidRPr="00E42373" w:rsidRDefault="00D854A5" w:rsidP="00767CC5">
      <w:pPr>
        <w:tabs>
          <w:tab w:val="right" w:pos="-306"/>
          <w:tab w:val="right" w:pos="0"/>
          <w:tab w:val="right" w:pos="120"/>
          <w:tab w:val="right" w:pos="2556"/>
          <w:tab w:val="left" w:pos="6240"/>
        </w:tabs>
        <w:bidi/>
        <w:ind w:left="4"/>
        <w:jc w:val="both"/>
        <w:rPr>
          <w:rFonts w:cs="Traditional Arabic"/>
          <w:sz w:val="40"/>
          <w:szCs w:val="40"/>
          <w:rtl/>
        </w:rPr>
      </w:pPr>
      <w:r w:rsidRPr="00E42373">
        <w:rPr>
          <w:rFonts w:cs="Traditional Arabic" w:hint="cs"/>
          <w:sz w:val="40"/>
          <w:szCs w:val="40"/>
          <w:rtl/>
        </w:rPr>
        <w:t xml:space="preserve">- </w:t>
      </w:r>
      <w:r w:rsidR="00A10292" w:rsidRPr="00E42373">
        <w:rPr>
          <w:rFonts w:cs="Traditional Arabic" w:hint="cs"/>
          <w:sz w:val="40"/>
          <w:szCs w:val="40"/>
          <w:rtl/>
        </w:rPr>
        <w:t xml:space="preserve">ويمكن </w:t>
      </w:r>
      <w:r w:rsidRPr="00E42373">
        <w:rPr>
          <w:rFonts w:cs="Traditional Arabic" w:hint="cs"/>
          <w:sz w:val="40"/>
          <w:szCs w:val="40"/>
          <w:rtl/>
        </w:rPr>
        <w:t xml:space="preserve">أن </w:t>
      </w:r>
      <w:r w:rsidR="00A10292" w:rsidRPr="00E42373">
        <w:rPr>
          <w:rFonts w:cs="Traditional Arabic" w:hint="cs"/>
          <w:sz w:val="40"/>
          <w:szCs w:val="40"/>
          <w:rtl/>
        </w:rPr>
        <w:t xml:space="preserve">يواصل دراسته العلمية قدما في الجامعات سواء </w:t>
      </w:r>
      <w:r w:rsidRPr="00E42373">
        <w:rPr>
          <w:rFonts w:cs="Traditional Arabic" w:hint="cs"/>
          <w:sz w:val="40"/>
          <w:szCs w:val="40"/>
          <w:rtl/>
        </w:rPr>
        <w:t xml:space="preserve">كانت </w:t>
      </w:r>
      <w:r w:rsidR="00A10292" w:rsidRPr="00E42373">
        <w:rPr>
          <w:rFonts w:cs="Traditional Arabic" w:hint="cs"/>
          <w:sz w:val="40"/>
          <w:szCs w:val="40"/>
          <w:rtl/>
        </w:rPr>
        <w:t>داخلية أ</w:t>
      </w:r>
      <w:r w:rsidR="00DF482E" w:rsidRPr="00E42373">
        <w:rPr>
          <w:rFonts w:cs="Traditional Arabic" w:hint="cs"/>
          <w:sz w:val="40"/>
          <w:szCs w:val="40"/>
          <w:rtl/>
        </w:rPr>
        <w:t>و</w:t>
      </w:r>
      <w:r w:rsidR="00A10292" w:rsidRPr="00E42373">
        <w:rPr>
          <w:rFonts w:cs="Traditional Arabic" w:hint="cs"/>
          <w:sz w:val="40"/>
          <w:szCs w:val="40"/>
          <w:rtl/>
        </w:rPr>
        <w:t xml:space="preserve">خارجية. </w:t>
      </w:r>
      <w:r w:rsidR="002D2F80" w:rsidRPr="00E42373">
        <w:rPr>
          <w:rFonts w:cs="Traditional Arabic" w:hint="cs"/>
          <w:sz w:val="40"/>
          <w:szCs w:val="40"/>
          <w:rtl/>
        </w:rPr>
        <w:t xml:space="preserve"> </w:t>
      </w:r>
      <w:r w:rsidR="00A10292" w:rsidRPr="00E42373">
        <w:rPr>
          <w:rFonts w:cs="Traditional Arabic" w:hint="cs"/>
          <w:sz w:val="40"/>
          <w:szCs w:val="40"/>
          <w:rtl/>
        </w:rPr>
        <w:t xml:space="preserve">                                                      </w:t>
      </w:r>
      <w:r w:rsidR="00094BB2" w:rsidRPr="00E42373">
        <w:rPr>
          <w:rFonts w:cs="Traditional Arabic" w:hint="cs"/>
          <w:sz w:val="40"/>
          <w:szCs w:val="40"/>
          <w:rtl/>
        </w:rPr>
        <w:t xml:space="preserve">                              </w:t>
      </w:r>
      <w:r w:rsidRPr="00E42373">
        <w:rPr>
          <w:rFonts w:cs="Traditional Arabic" w:hint="cs"/>
          <w:sz w:val="40"/>
          <w:szCs w:val="40"/>
          <w:rtl/>
        </w:rPr>
        <w:t xml:space="preserve">             </w:t>
      </w:r>
      <w:r w:rsidR="00FE3D1B" w:rsidRPr="00E42373">
        <w:rPr>
          <w:rFonts w:cs="Traditional Arabic" w:hint="cs"/>
          <w:sz w:val="40"/>
          <w:szCs w:val="40"/>
          <w:rtl/>
        </w:rPr>
        <w:t xml:space="preserve">                   </w:t>
      </w:r>
      <w:r w:rsidR="00AC46D4" w:rsidRPr="00E42373">
        <w:rPr>
          <w:rFonts w:cs="Traditional Arabic" w:hint="cs"/>
          <w:sz w:val="40"/>
          <w:szCs w:val="40"/>
          <w:rtl/>
        </w:rPr>
        <w:t xml:space="preserve">    </w:t>
      </w:r>
      <w:r w:rsidR="00FE3D1B" w:rsidRPr="00E42373">
        <w:rPr>
          <w:rFonts w:cs="Traditional Arabic" w:hint="cs"/>
          <w:sz w:val="40"/>
          <w:szCs w:val="40"/>
          <w:rtl/>
        </w:rPr>
        <w:t>ا</w:t>
      </w:r>
      <w:r w:rsidR="00AC46D4" w:rsidRPr="00E42373">
        <w:rPr>
          <w:rFonts w:cs="Traditional Arabic" w:hint="cs"/>
          <w:sz w:val="40"/>
          <w:szCs w:val="40"/>
          <w:rtl/>
        </w:rPr>
        <w:t xml:space="preserve">   </w:t>
      </w:r>
      <w:r w:rsidR="00147113">
        <w:rPr>
          <w:rFonts w:cs="Traditional Arabic" w:hint="cs"/>
          <w:sz w:val="40"/>
          <w:szCs w:val="40"/>
          <w:rtl/>
        </w:rPr>
        <w:t xml:space="preserve">  </w:t>
      </w:r>
      <w:r w:rsidR="00AC46D4" w:rsidRPr="00E42373">
        <w:rPr>
          <w:rFonts w:cs="Traditional Arabic" w:hint="cs"/>
          <w:sz w:val="40"/>
          <w:szCs w:val="40"/>
          <w:rtl/>
        </w:rPr>
        <w:t>ا</w:t>
      </w:r>
      <w:r w:rsidR="00094BB2" w:rsidRPr="00E42373">
        <w:rPr>
          <w:rFonts w:cs="Traditional Arabic" w:hint="cs"/>
          <w:sz w:val="40"/>
          <w:szCs w:val="40"/>
          <w:rtl/>
        </w:rPr>
        <w:t xml:space="preserve">قتضت </w:t>
      </w:r>
      <w:r w:rsidR="003403C0" w:rsidRPr="00E42373">
        <w:rPr>
          <w:rFonts w:cs="Traditional Arabic" w:hint="cs"/>
          <w:sz w:val="40"/>
          <w:szCs w:val="40"/>
          <w:rtl/>
        </w:rPr>
        <w:t>ضرورة</w:t>
      </w:r>
      <w:r w:rsidR="00041B53" w:rsidRPr="00E42373">
        <w:rPr>
          <w:rFonts w:cs="Traditional Arabic" w:hint="cs"/>
          <w:sz w:val="40"/>
          <w:szCs w:val="40"/>
          <w:rtl/>
        </w:rPr>
        <w:t xml:space="preserve"> </w:t>
      </w:r>
      <w:r w:rsidR="003403C0" w:rsidRPr="00E42373">
        <w:rPr>
          <w:rFonts w:cs="Traditional Arabic" w:hint="cs"/>
          <w:sz w:val="40"/>
          <w:szCs w:val="40"/>
          <w:rtl/>
        </w:rPr>
        <w:t xml:space="preserve">أقسام اللغة العربية </w:t>
      </w:r>
      <w:r w:rsidR="00041B53" w:rsidRPr="00E42373">
        <w:rPr>
          <w:rFonts w:cs="Traditional Arabic" w:hint="cs"/>
          <w:sz w:val="40"/>
          <w:szCs w:val="40"/>
          <w:rtl/>
        </w:rPr>
        <w:t>والد</w:t>
      </w:r>
      <w:r w:rsidR="00270F61" w:rsidRPr="00E42373">
        <w:rPr>
          <w:rFonts w:cs="Traditional Arabic" w:hint="cs"/>
          <w:sz w:val="40"/>
          <w:szCs w:val="40"/>
          <w:rtl/>
        </w:rPr>
        <w:t>ر</w:t>
      </w:r>
      <w:r w:rsidR="00041B53" w:rsidRPr="00E42373">
        <w:rPr>
          <w:rFonts w:cs="Traditional Arabic" w:hint="cs"/>
          <w:sz w:val="40"/>
          <w:szCs w:val="40"/>
          <w:rtl/>
        </w:rPr>
        <w:t xml:space="preserve">اسات الإسلامية </w:t>
      </w:r>
      <w:r w:rsidR="003403C0" w:rsidRPr="00E42373">
        <w:rPr>
          <w:rFonts w:cs="Traditional Arabic" w:hint="cs"/>
          <w:sz w:val="40"/>
          <w:szCs w:val="40"/>
          <w:rtl/>
        </w:rPr>
        <w:t xml:space="preserve">في الجامعات </w:t>
      </w:r>
      <w:r w:rsidR="00041B53" w:rsidRPr="00E42373">
        <w:rPr>
          <w:rFonts w:cs="Traditional Arabic" w:hint="cs"/>
          <w:sz w:val="40"/>
          <w:szCs w:val="40"/>
          <w:rtl/>
        </w:rPr>
        <w:t>إلى وضع منهج معين لجميع المستويات العلمية ل</w:t>
      </w:r>
      <w:r w:rsidR="003403C0" w:rsidRPr="00E42373">
        <w:rPr>
          <w:rFonts w:cs="Traditional Arabic" w:hint="cs"/>
          <w:sz w:val="40"/>
          <w:szCs w:val="40"/>
          <w:rtl/>
        </w:rPr>
        <w:t xml:space="preserve">تدريب </w:t>
      </w:r>
      <w:r w:rsidR="00041B53" w:rsidRPr="00E42373">
        <w:rPr>
          <w:rFonts w:cs="Traditional Arabic" w:hint="cs"/>
          <w:sz w:val="40"/>
          <w:szCs w:val="40"/>
          <w:rtl/>
        </w:rPr>
        <w:t>ال</w:t>
      </w:r>
      <w:r w:rsidR="003403C0" w:rsidRPr="00E42373">
        <w:rPr>
          <w:rFonts w:cs="Traditional Arabic" w:hint="cs"/>
          <w:sz w:val="40"/>
          <w:szCs w:val="40"/>
          <w:rtl/>
        </w:rPr>
        <w:t>طلاب</w:t>
      </w:r>
      <w:r w:rsidR="00041B53" w:rsidRPr="00E42373">
        <w:rPr>
          <w:rFonts w:cs="Traditional Arabic" w:hint="cs"/>
          <w:sz w:val="40"/>
          <w:szCs w:val="40"/>
          <w:rtl/>
        </w:rPr>
        <w:t xml:space="preserve"> عليها</w:t>
      </w:r>
      <w:r w:rsidR="00270F61" w:rsidRPr="00E42373">
        <w:rPr>
          <w:rFonts w:cs="Traditional Arabic" w:hint="cs"/>
          <w:sz w:val="40"/>
          <w:szCs w:val="40"/>
          <w:rtl/>
        </w:rPr>
        <w:t>,</w:t>
      </w:r>
      <w:r w:rsidR="009A5D47" w:rsidRPr="00E42373">
        <w:rPr>
          <w:rFonts w:cs="Traditional Arabic" w:hint="cs"/>
          <w:sz w:val="40"/>
          <w:szCs w:val="40"/>
          <w:rtl/>
        </w:rPr>
        <w:t xml:space="preserve"> </w:t>
      </w:r>
      <w:r w:rsidR="00270F61" w:rsidRPr="00E42373">
        <w:rPr>
          <w:rFonts w:cs="Traditional Arabic" w:hint="cs"/>
          <w:sz w:val="40"/>
          <w:szCs w:val="40"/>
          <w:rtl/>
        </w:rPr>
        <w:t>و</w:t>
      </w:r>
      <w:r w:rsidR="00041B53" w:rsidRPr="00E42373">
        <w:rPr>
          <w:rFonts w:cs="Traditional Arabic" w:hint="cs"/>
          <w:sz w:val="40"/>
          <w:szCs w:val="40"/>
          <w:rtl/>
        </w:rPr>
        <w:t>ت</w:t>
      </w:r>
      <w:r w:rsidR="002B0059" w:rsidRPr="00E42373">
        <w:rPr>
          <w:rFonts w:cs="Traditional Arabic" w:hint="cs"/>
          <w:sz w:val="40"/>
          <w:szCs w:val="40"/>
          <w:rtl/>
        </w:rPr>
        <w:t>منح</w:t>
      </w:r>
      <w:r w:rsidR="00041B53" w:rsidRPr="00E42373">
        <w:rPr>
          <w:rFonts w:cs="Traditional Arabic" w:hint="cs"/>
          <w:sz w:val="40"/>
          <w:szCs w:val="40"/>
          <w:rtl/>
        </w:rPr>
        <w:t xml:space="preserve">هم الجامعة شهادة علمية على المستوى الذي تخرج الطالب منه,فهذه المناهج لا تعترف </w:t>
      </w:r>
      <w:r w:rsidR="008D5AD8" w:rsidRPr="00E42373">
        <w:rPr>
          <w:rFonts w:cs="Traditional Arabic" w:hint="cs"/>
          <w:sz w:val="40"/>
          <w:szCs w:val="40"/>
          <w:rtl/>
        </w:rPr>
        <w:t>من قبل</w:t>
      </w:r>
      <w:r w:rsidR="00041B53" w:rsidRPr="00E42373">
        <w:rPr>
          <w:rFonts w:cs="Traditional Arabic" w:hint="cs"/>
          <w:sz w:val="40"/>
          <w:szCs w:val="40"/>
          <w:rtl/>
        </w:rPr>
        <w:t xml:space="preserve"> إدارة الجامعة إلا إذا استوفى </w:t>
      </w:r>
      <w:r w:rsidR="00767CC5">
        <w:rPr>
          <w:rFonts w:cs="Traditional Arabic" w:hint="cs"/>
          <w:sz w:val="40"/>
          <w:szCs w:val="40"/>
          <w:rtl/>
        </w:rPr>
        <w:t>فيها</w:t>
      </w:r>
      <w:r w:rsidR="00041B53" w:rsidRPr="00E42373">
        <w:rPr>
          <w:rFonts w:cs="Traditional Arabic" w:hint="cs"/>
          <w:sz w:val="40"/>
          <w:szCs w:val="40"/>
          <w:rtl/>
        </w:rPr>
        <w:t xml:space="preserve"> ذكر </w:t>
      </w:r>
      <w:r w:rsidR="00603F0B" w:rsidRPr="00E42373">
        <w:rPr>
          <w:rFonts w:cs="Traditional Arabic" w:hint="cs"/>
          <w:sz w:val="40"/>
          <w:szCs w:val="40"/>
          <w:rtl/>
        </w:rPr>
        <w:t xml:space="preserve">أهم المجالات </w:t>
      </w:r>
      <w:r w:rsidR="00A10292" w:rsidRPr="00E42373">
        <w:rPr>
          <w:rFonts w:cs="Traditional Arabic" w:hint="cs"/>
          <w:sz w:val="40"/>
          <w:szCs w:val="40"/>
          <w:rtl/>
        </w:rPr>
        <w:t xml:space="preserve">الاستثمارية </w:t>
      </w:r>
      <w:r w:rsidR="00603F0B" w:rsidRPr="00E42373">
        <w:rPr>
          <w:rFonts w:cs="Traditional Arabic" w:hint="cs"/>
          <w:sz w:val="40"/>
          <w:szCs w:val="40"/>
          <w:rtl/>
        </w:rPr>
        <w:t>التي ي</w:t>
      </w:r>
      <w:r w:rsidR="00AC46D4" w:rsidRPr="00E42373">
        <w:rPr>
          <w:rFonts w:cs="Traditional Arabic" w:hint="cs"/>
          <w:sz w:val="40"/>
          <w:szCs w:val="40"/>
          <w:rtl/>
        </w:rPr>
        <w:t>ت</w:t>
      </w:r>
      <w:r w:rsidR="00603F0B" w:rsidRPr="00E42373">
        <w:rPr>
          <w:rFonts w:cs="Traditional Arabic" w:hint="cs"/>
          <w:sz w:val="40"/>
          <w:szCs w:val="40"/>
          <w:rtl/>
        </w:rPr>
        <w:t>قدم ال</w:t>
      </w:r>
      <w:r w:rsidR="00AC46D4" w:rsidRPr="00E42373">
        <w:rPr>
          <w:rFonts w:cs="Traditional Arabic" w:hint="cs"/>
          <w:sz w:val="40"/>
          <w:szCs w:val="40"/>
          <w:rtl/>
        </w:rPr>
        <w:t>خريجي</w:t>
      </w:r>
      <w:r w:rsidR="00603F0B" w:rsidRPr="00E42373">
        <w:rPr>
          <w:rFonts w:cs="Traditional Arabic" w:hint="cs"/>
          <w:sz w:val="40"/>
          <w:szCs w:val="40"/>
          <w:rtl/>
        </w:rPr>
        <w:t xml:space="preserve"> </w:t>
      </w:r>
      <w:r w:rsidR="00AC46D4" w:rsidRPr="00E42373">
        <w:rPr>
          <w:rFonts w:cs="Traditional Arabic" w:hint="cs"/>
          <w:sz w:val="40"/>
          <w:szCs w:val="40"/>
          <w:rtl/>
        </w:rPr>
        <w:t>إليها للوظيفة وتقديم ما عنده من</w:t>
      </w:r>
      <w:r w:rsidR="00603F0B" w:rsidRPr="00E42373">
        <w:rPr>
          <w:rFonts w:cs="Traditional Arabic" w:hint="cs"/>
          <w:sz w:val="40"/>
          <w:szCs w:val="40"/>
          <w:rtl/>
        </w:rPr>
        <w:t xml:space="preserve"> </w:t>
      </w:r>
      <w:r w:rsidR="00767CC5">
        <w:rPr>
          <w:rFonts w:cs="Traditional Arabic" w:hint="cs"/>
          <w:sz w:val="40"/>
          <w:szCs w:val="40"/>
          <w:rtl/>
        </w:rPr>
        <w:t xml:space="preserve">الخدمة </w:t>
      </w:r>
      <w:r w:rsidR="0086142B" w:rsidRPr="00E42373">
        <w:rPr>
          <w:rFonts w:cs="Traditional Arabic" w:hint="cs"/>
          <w:sz w:val="40"/>
          <w:szCs w:val="40"/>
          <w:rtl/>
        </w:rPr>
        <w:t>الثقافية ل</w:t>
      </w:r>
      <w:r w:rsidR="00603F0B" w:rsidRPr="00E42373">
        <w:rPr>
          <w:rFonts w:cs="Traditional Arabic" w:hint="cs"/>
          <w:sz w:val="40"/>
          <w:szCs w:val="40"/>
          <w:rtl/>
        </w:rPr>
        <w:t>لمجتمع</w:t>
      </w:r>
      <w:r w:rsidR="00041B53" w:rsidRPr="00E42373">
        <w:rPr>
          <w:rFonts w:cs="Traditional Arabic" w:hint="cs"/>
          <w:sz w:val="40"/>
          <w:szCs w:val="40"/>
          <w:rtl/>
        </w:rPr>
        <w:t xml:space="preserve"> </w:t>
      </w:r>
      <w:r w:rsidR="00603F0B" w:rsidRPr="00E42373">
        <w:rPr>
          <w:rFonts w:cs="Traditional Arabic" w:hint="cs"/>
          <w:sz w:val="40"/>
          <w:szCs w:val="40"/>
          <w:rtl/>
        </w:rPr>
        <w:t>الذي يعيش فيه,</w:t>
      </w:r>
      <w:r w:rsidR="009A5D47" w:rsidRPr="00E42373">
        <w:rPr>
          <w:rFonts w:cs="Traditional Arabic" w:hint="cs"/>
          <w:sz w:val="40"/>
          <w:szCs w:val="40"/>
          <w:rtl/>
        </w:rPr>
        <w:t>و</w:t>
      </w:r>
      <w:r w:rsidR="00603F0B" w:rsidRPr="00E42373">
        <w:rPr>
          <w:rFonts w:cs="Traditional Arabic" w:hint="cs"/>
          <w:sz w:val="40"/>
          <w:szCs w:val="40"/>
          <w:rtl/>
        </w:rPr>
        <w:t xml:space="preserve">هذه المجالات </w:t>
      </w:r>
      <w:r w:rsidR="00A10292" w:rsidRPr="00E42373">
        <w:rPr>
          <w:rFonts w:cs="Traditional Arabic" w:hint="cs"/>
          <w:sz w:val="40"/>
          <w:szCs w:val="40"/>
          <w:rtl/>
        </w:rPr>
        <w:t xml:space="preserve">الوظيفية </w:t>
      </w:r>
      <w:r w:rsidR="00603F0B" w:rsidRPr="00E42373">
        <w:rPr>
          <w:rFonts w:cs="Traditional Arabic" w:hint="cs"/>
          <w:sz w:val="40"/>
          <w:szCs w:val="40"/>
          <w:rtl/>
        </w:rPr>
        <w:t xml:space="preserve">هي الفرص التي يستغنمها </w:t>
      </w:r>
      <w:r w:rsidR="00A10292" w:rsidRPr="00E42373">
        <w:rPr>
          <w:rFonts w:cs="Traditional Arabic" w:hint="cs"/>
          <w:sz w:val="40"/>
          <w:szCs w:val="40"/>
          <w:rtl/>
        </w:rPr>
        <w:t xml:space="preserve">الخريجي </w:t>
      </w:r>
      <w:r w:rsidR="00603F0B" w:rsidRPr="00E42373">
        <w:rPr>
          <w:rFonts w:cs="Traditional Arabic" w:hint="cs"/>
          <w:sz w:val="40"/>
          <w:szCs w:val="40"/>
          <w:rtl/>
        </w:rPr>
        <w:t>ل</w:t>
      </w:r>
      <w:r w:rsidR="00A10292" w:rsidRPr="00E42373">
        <w:rPr>
          <w:rFonts w:cs="Traditional Arabic" w:hint="cs"/>
          <w:sz w:val="40"/>
          <w:szCs w:val="40"/>
          <w:rtl/>
        </w:rPr>
        <w:t>ت</w:t>
      </w:r>
      <w:r w:rsidR="00603F0B" w:rsidRPr="00E42373">
        <w:rPr>
          <w:rFonts w:cs="Traditional Arabic" w:hint="cs"/>
          <w:sz w:val="40"/>
          <w:szCs w:val="40"/>
          <w:rtl/>
        </w:rPr>
        <w:t>قد</w:t>
      </w:r>
      <w:r w:rsidR="00A10292" w:rsidRPr="00E42373">
        <w:rPr>
          <w:rFonts w:cs="Traditional Arabic" w:hint="cs"/>
          <w:sz w:val="40"/>
          <w:szCs w:val="40"/>
          <w:rtl/>
        </w:rPr>
        <w:t>ي</w:t>
      </w:r>
      <w:r w:rsidR="00603F0B" w:rsidRPr="00E42373">
        <w:rPr>
          <w:rFonts w:cs="Traditional Arabic" w:hint="cs"/>
          <w:sz w:val="40"/>
          <w:szCs w:val="40"/>
          <w:rtl/>
        </w:rPr>
        <w:t xml:space="preserve">م خدمته </w:t>
      </w:r>
      <w:r w:rsidR="00270F61" w:rsidRPr="00E42373">
        <w:rPr>
          <w:rFonts w:cs="Traditional Arabic" w:hint="cs"/>
          <w:sz w:val="40"/>
          <w:szCs w:val="40"/>
          <w:rtl/>
        </w:rPr>
        <w:t xml:space="preserve">الثقافية </w:t>
      </w:r>
      <w:r w:rsidR="00A10292" w:rsidRPr="00E42373">
        <w:rPr>
          <w:rFonts w:cs="Traditional Arabic" w:hint="cs"/>
          <w:sz w:val="40"/>
          <w:szCs w:val="40"/>
          <w:rtl/>
        </w:rPr>
        <w:t>في</w:t>
      </w:r>
      <w:r w:rsidR="0086142B" w:rsidRPr="00E42373">
        <w:rPr>
          <w:rFonts w:cs="Traditional Arabic" w:hint="cs"/>
          <w:sz w:val="40"/>
          <w:szCs w:val="40"/>
          <w:rtl/>
        </w:rPr>
        <w:t xml:space="preserve"> </w:t>
      </w:r>
      <w:r w:rsidR="00603F0B" w:rsidRPr="00E42373">
        <w:rPr>
          <w:rFonts w:cs="Traditional Arabic" w:hint="cs"/>
          <w:sz w:val="40"/>
          <w:szCs w:val="40"/>
          <w:rtl/>
        </w:rPr>
        <w:t>مجتمع</w:t>
      </w:r>
      <w:r w:rsidR="00A10292" w:rsidRPr="00E42373">
        <w:rPr>
          <w:rFonts w:cs="Traditional Arabic" w:hint="cs"/>
          <w:sz w:val="40"/>
          <w:szCs w:val="40"/>
          <w:rtl/>
        </w:rPr>
        <w:t>ه</w:t>
      </w:r>
      <w:r w:rsidR="00767CC5">
        <w:rPr>
          <w:rFonts w:cs="Traditional Arabic" w:hint="cs"/>
          <w:sz w:val="40"/>
          <w:szCs w:val="40"/>
          <w:rtl/>
        </w:rPr>
        <w:t xml:space="preserve"> ويعتمد على نفسه</w:t>
      </w:r>
      <w:r w:rsidR="0086142B" w:rsidRPr="00E42373">
        <w:rPr>
          <w:rFonts w:cs="Traditional Arabic" w:hint="cs"/>
          <w:sz w:val="40"/>
          <w:szCs w:val="40"/>
          <w:rtl/>
        </w:rPr>
        <w:t>.</w:t>
      </w:r>
    </w:p>
    <w:p w:rsidR="004B336E" w:rsidRPr="00E42373" w:rsidRDefault="00D854A5" w:rsidP="007A2177">
      <w:pPr>
        <w:tabs>
          <w:tab w:val="right" w:pos="-306"/>
          <w:tab w:val="right" w:pos="0"/>
          <w:tab w:val="right" w:pos="120"/>
          <w:tab w:val="right" w:pos="2556"/>
          <w:tab w:val="left" w:pos="6240"/>
        </w:tabs>
        <w:bidi/>
        <w:ind w:left="-22" w:firstLine="26"/>
        <w:jc w:val="both"/>
        <w:rPr>
          <w:rFonts w:cs="Traditional Arabic"/>
          <w:sz w:val="40"/>
          <w:szCs w:val="40"/>
          <w:rtl/>
        </w:rPr>
      </w:pPr>
      <w:r w:rsidRPr="00E42373">
        <w:rPr>
          <w:rFonts w:cs="Traditional Arabic" w:hint="cs"/>
          <w:sz w:val="40"/>
          <w:szCs w:val="40"/>
          <w:rtl/>
        </w:rPr>
        <w:lastRenderedPageBreak/>
        <w:t xml:space="preserve">    </w:t>
      </w:r>
      <w:r w:rsidR="0086142B" w:rsidRPr="00E42373">
        <w:rPr>
          <w:rFonts w:cs="Traditional Arabic" w:hint="cs"/>
          <w:sz w:val="40"/>
          <w:szCs w:val="40"/>
          <w:rtl/>
        </w:rPr>
        <w:t>نلاحظ أن أغلبية مناهج أقسام اللغة العربية</w:t>
      </w:r>
      <w:r w:rsidR="00E733FF" w:rsidRPr="00E42373">
        <w:rPr>
          <w:rFonts w:cs="Traditional Arabic" w:hint="cs"/>
          <w:sz w:val="40"/>
          <w:szCs w:val="40"/>
          <w:rtl/>
        </w:rPr>
        <w:t xml:space="preserve"> والدراسات الإسلامية</w:t>
      </w:r>
      <w:r w:rsidR="0086142B" w:rsidRPr="00E42373">
        <w:rPr>
          <w:rFonts w:cs="Traditional Arabic" w:hint="cs"/>
          <w:sz w:val="40"/>
          <w:szCs w:val="40"/>
          <w:rtl/>
        </w:rPr>
        <w:t xml:space="preserve"> بمستوى الليسانس في الجامعات النيجيرية مثلا,تهدف إلى إيجاد أيدي عاملة </w:t>
      </w:r>
      <w:r w:rsidR="004D6C35" w:rsidRPr="00E42373">
        <w:rPr>
          <w:rFonts w:cs="Traditional Arabic" w:hint="cs"/>
          <w:sz w:val="40"/>
          <w:szCs w:val="40"/>
          <w:rtl/>
        </w:rPr>
        <w:t xml:space="preserve">نحو </w:t>
      </w:r>
      <w:r w:rsidR="0086142B" w:rsidRPr="00E42373">
        <w:rPr>
          <w:rFonts w:cs="Traditional Arabic" w:hint="cs"/>
          <w:sz w:val="40"/>
          <w:szCs w:val="40"/>
          <w:rtl/>
        </w:rPr>
        <w:t xml:space="preserve">تدرب طلابها </w:t>
      </w:r>
      <w:r w:rsidR="004D6C35" w:rsidRPr="00E42373">
        <w:rPr>
          <w:rFonts w:cs="Traditional Arabic" w:hint="cs"/>
          <w:sz w:val="40"/>
          <w:szCs w:val="40"/>
          <w:rtl/>
        </w:rPr>
        <w:t>على اختلاف مستوياتهم</w:t>
      </w:r>
      <w:r w:rsidR="00E733FF" w:rsidRPr="00E42373">
        <w:rPr>
          <w:rFonts w:cs="Traditional Arabic" w:hint="cs"/>
          <w:sz w:val="40"/>
          <w:szCs w:val="40"/>
          <w:rtl/>
        </w:rPr>
        <w:t xml:space="preserve"> الثقافية</w:t>
      </w:r>
      <w:r w:rsidR="004D6C35" w:rsidRPr="00E42373">
        <w:rPr>
          <w:rFonts w:cs="Traditional Arabic" w:hint="cs"/>
          <w:sz w:val="40"/>
          <w:szCs w:val="40"/>
          <w:rtl/>
        </w:rPr>
        <w:t xml:space="preserve"> </w:t>
      </w:r>
      <w:r w:rsidR="00E733FF" w:rsidRPr="00E42373">
        <w:rPr>
          <w:rFonts w:cs="Traditional Arabic" w:hint="cs"/>
          <w:sz w:val="40"/>
          <w:szCs w:val="40"/>
          <w:rtl/>
        </w:rPr>
        <w:t>ب</w:t>
      </w:r>
      <w:r w:rsidR="004D6C35" w:rsidRPr="00E42373">
        <w:rPr>
          <w:rFonts w:cs="Traditional Arabic" w:hint="cs"/>
          <w:sz w:val="40"/>
          <w:szCs w:val="40"/>
          <w:rtl/>
        </w:rPr>
        <w:t xml:space="preserve">المناهج العلمية معينة </w:t>
      </w:r>
      <w:r w:rsidR="0086142B" w:rsidRPr="00E42373">
        <w:rPr>
          <w:rFonts w:cs="Traditional Arabic" w:hint="cs"/>
          <w:sz w:val="40"/>
          <w:szCs w:val="40"/>
          <w:rtl/>
        </w:rPr>
        <w:t xml:space="preserve">لقصد إفادة </w:t>
      </w:r>
      <w:r w:rsidR="004D6C35" w:rsidRPr="00E42373">
        <w:rPr>
          <w:rFonts w:cs="Traditional Arabic" w:hint="cs"/>
          <w:sz w:val="40"/>
          <w:szCs w:val="40"/>
          <w:rtl/>
        </w:rPr>
        <w:t>المجتمع بثقافة علمية في مختلف مراحل حياة الناس,وإن أشار</w:t>
      </w:r>
      <w:r w:rsidR="002B0059" w:rsidRPr="00E42373">
        <w:rPr>
          <w:rFonts w:cs="Traditional Arabic" w:hint="cs"/>
          <w:sz w:val="40"/>
          <w:szCs w:val="40"/>
          <w:rtl/>
        </w:rPr>
        <w:t>ت</w:t>
      </w:r>
      <w:r w:rsidR="004D6C35" w:rsidRPr="00E42373">
        <w:rPr>
          <w:rFonts w:cs="Traditional Arabic" w:hint="cs"/>
          <w:sz w:val="40"/>
          <w:szCs w:val="40"/>
          <w:rtl/>
        </w:rPr>
        <w:t xml:space="preserve"> مناهج أقسام اللغة العربية </w:t>
      </w:r>
      <w:r w:rsidR="00E733FF" w:rsidRPr="00E42373">
        <w:rPr>
          <w:rFonts w:cs="Traditional Arabic" w:hint="cs"/>
          <w:sz w:val="40"/>
          <w:szCs w:val="40"/>
          <w:rtl/>
        </w:rPr>
        <w:t xml:space="preserve">أو الدراسات الإسلامية </w:t>
      </w:r>
      <w:r w:rsidR="004D6C35" w:rsidRPr="00E42373">
        <w:rPr>
          <w:rFonts w:cs="Traditional Arabic" w:hint="cs"/>
          <w:sz w:val="40"/>
          <w:szCs w:val="40"/>
          <w:rtl/>
        </w:rPr>
        <w:t>إلى أهم المجالات</w:t>
      </w:r>
      <w:r w:rsidR="00A10292" w:rsidRPr="00E42373">
        <w:rPr>
          <w:rFonts w:cs="Traditional Arabic" w:hint="cs"/>
          <w:sz w:val="40"/>
          <w:szCs w:val="40"/>
          <w:rtl/>
        </w:rPr>
        <w:t xml:space="preserve"> الاستثمارية</w:t>
      </w:r>
      <w:r w:rsidR="00B11225" w:rsidRPr="00E42373">
        <w:rPr>
          <w:rFonts w:cs="Traditional Arabic" w:hint="cs"/>
          <w:sz w:val="40"/>
          <w:szCs w:val="40"/>
          <w:rtl/>
        </w:rPr>
        <w:t xml:space="preserve"> </w:t>
      </w:r>
      <w:r w:rsidR="00B11225" w:rsidRPr="00E42373">
        <w:rPr>
          <w:rFonts w:cs="Traditional Arabic"/>
          <w:sz w:val="40"/>
          <w:szCs w:val="40"/>
          <w:rtl/>
        </w:rPr>
        <w:t>–</w:t>
      </w:r>
      <w:r w:rsidR="00B11225" w:rsidRPr="00E42373">
        <w:rPr>
          <w:rFonts w:cs="Traditional Arabic" w:hint="cs"/>
          <w:sz w:val="40"/>
          <w:szCs w:val="40"/>
          <w:rtl/>
        </w:rPr>
        <w:t xml:space="preserve"> كما تحدثنا عليها سابقا - </w:t>
      </w:r>
      <w:r w:rsidR="004D6C35" w:rsidRPr="00E42373">
        <w:rPr>
          <w:rFonts w:cs="Traditional Arabic" w:hint="cs"/>
          <w:sz w:val="40"/>
          <w:szCs w:val="40"/>
          <w:rtl/>
        </w:rPr>
        <w:t xml:space="preserve">التي </w:t>
      </w:r>
      <w:r w:rsidR="00E733FF" w:rsidRPr="00E42373">
        <w:rPr>
          <w:rFonts w:cs="Traditional Arabic" w:hint="cs"/>
          <w:sz w:val="40"/>
          <w:szCs w:val="40"/>
          <w:rtl/>
        </w:rPr>
        <w:t>يقدم</w:t>
      </w:r>
      <w:r w:rsidR="004D6C35" w:rsidRPr="00E42373">
        <w:rPr>
          <w:rFonts w:cs="Traditional Arabic" w:hint="cs"/>
          <w:sz w:val="40"/>
          <w:szCs w:val="40"/>
          <w:rtl/>
        </w:rPr>
        <w:t xml:space="preserve"> </w:t>
      </w:r>
      <w:r w:rsidR="00E733FF" w:rsidRPr="00E42373">
        <w:rPr>
          <w:rFonts w:cs="Traditional Arabic" w:hint="cs"/>
          <w:sz w:val="40"/>
          <w:szCs w:val="40"/>
          <w:rtl/>
        </w:rPr>
        <w:t>ال</w:t>
      </w:r>
      <w:r w:rsidR="00AC46D4" w:rsidRPr="00E42373">
        <w:rPr>
          <w:rFonts w:cs="Traditional Arabic" w:hint="cs"/>
          <w:sz w:val="40"/>
          <w:szCs w:val="40"/>
          <w:rtl/>
        </w:rPr>
        <w:t>خريجي</w:t>
      </w:r>
      <w:r w:rsidR="00E733FF" w:rsidRPr="00E42373">
        <w:rPr>
          <w:rFonts w:cs="Traditional Arabic" w:hint="cs"/>
          <w:sz w:val="40"/>
          <w:szCs w:val="40"/>
          <w:rtl/>
        </w:rPr>
        <w:t xml:space="preserve"> خدماته نحو المجتمع بعد التخرج,</w:t>
      </w:r>
      <w:r w:rsidR="00B11225" w:rsidRPr="00E42373">
        <w:rPr>
          <w:rFonts w:cs="Traditional Arabic" w:hint="cs"/>
          <w:sz w:val="40"/>
          <w:szCs w:val="40"/>
          <w:rtl/>
        </w:rPr>
        <w:t xml:space="preserve"> </w:t>
      </w:r>
      <w:r w:rsidR="00E733FF" w:rsidRPr="00E42373">
        <w:rPr>
          <w:rFonts w:cs="Traditional Arabic" w:hint="cs"/>
          <w:sz w:val="40"/>
          <w:szCs w:val="40"/>
          <w:rtl/>
        </w:rPr>
        <w:t xml:space="preserve">فهذا لا يعني أن تلك </w:t>
      </w:r>
      <w:r w:rsidR="00B11225" w:rsidRPr="00E42373">
        <w:rPr>
          <w:rFonts w:cs="Traditional Arabic" w:hint="cs"/>
          <w:sz w:val="40"/>
          <w:szCs w:val="40"/>
          <w:rtl/>
        </w:rPr>
        <w:t>المجالات الاستثمارية</w:t>
      </w:r>
      <w:r w:rsidR="00E733FF" w:rsidRPr="00E42373">
        <w:rPr>
          <w:rFonts w:cs="Traditional Arabic" w:hint="cs"/>
          <w:sz w:val="40"/>
          <w:szCs w:val="40"/>
          <w:rtl/>
        </w:rPr>
        <w:t xml:space="preserve"> المشارة إليها في المناهج</w:t>
      </w:r>
      <w:r w:rsidR="00B11225" w:rsidRPr="00E42373">
        <w:rPr>
          <w:rFonts w:cs="Traditional Arabic" w:hint="cs"/>
          <w:sz w:val="40"/>
          <w:szCs w:val="40"/>
          <w:rtl/>
        </w:rPr>
        <w:t xml:space="preserve"> الأكاديمية</w:t>
      </w:r>
      <w:r w:rsidR="00E733FF" w:rsidRPr="00E42373">
        <w:rPr>
          <w:rFonts w:cs="Traditional Arabic" w:hint="cs"/>
          <w:sz w:val="40"/>
          <w:szCs w:val="40"/>
          <w:rtl/>
        </w:rPr>
        <w:t xml:space="preserve"> هي </w:t>
      </w:r>
      <w:r w:rsidR="0016365F" w:rsidRPr="00E42373">
        <w:rPr>
          <w:rFonts w:cs="Traditional Arabic" w:hint="cs"/>
          <w:sz w:val="40"/>
          <w:szCs w:val="40"/>
          <w:rtl/>
        </w:rPr>
        <w:t xml:space="preserve">الوحيدة التي </w:t>
      </w:r>
      <w:r w:rsidR="00B11225" w:rsidRPr="00E42373">
        <w:rPr>
          <w:rFonts w:cs="Traditional Arabic" w:hint="cs"/>
          <w:sz w:val="40"/>
          <w:szCs w:val="40"/>
          <w:rtl/>
        </w:rPr>
        <w:t>تفتح للخريجي</w:t>
      </w:r>
      <w:r w:rsidR="0016365F" w:rsidRPr="00E42373">
        <w:rPr>
          <w:rFonts w:cs="Traditional Arabic" w:hint="cs"/>
          <w:sz w:val="40"/>
          <w:szCs w:val="40"/>
          <w:rtl/>
        </w:rPr>
        <w:t xml:space="preserve"> </w:t>
      </w:r>
      <w:r w:rsidR="00B11225" w:rsidRPr="00E42373">
        <w:rPr>
          <w:rFonts w:cs="Traditional Arabic" w:hint="cs"/>
          <w:sz w:val="40"/>
          <w:szCs w:val="40"/>
          <w:rtl/>
        </w:rPr>
        <w:t xml:space="preserve">مجالات استثمارية </w:t>
      </w:r>
      <w:r w:rsidR="0016365F" w:rsidRPr="00E42373">
        <w:rPr>
          <w:rFonts w:cs="Traditional Arabic" w:hint="cs"/>
          <w:sz w:val="40"/>
          <w:szCs w:val="40"/>
          <w:rtl/>
        </w:rPr>
        <w:t>فحسب</w:t>
      </w:r>
      <w:r w:rsidR="00AC46D4" w:rsidRPr="00E42373">
        <w:rPr>
          <w:rFonts w:cs="Traditional Arabic" w:hint="cs"/>
          <w:sz w:val="40"/>
          <w:szCs w:val="40"/>
          <w:rtl/>
        </w:rPr>
        <w:t>,</w:t>
      </w:r>
      <w:r w:rsidR="0016365F" w:rsidRPr="00E42373">
        <w:rPr>
          <w:rFonts w:cs="Traditional Arabic" w:hint="cs"/>
          <w:sz w:val="40"/>
          <w:szCs w:val="40"/>
          <w:rtl/>
        </w:rPr>
        <w:t xml:space="preserve">إنما هناك مجالات </w:t>
      </w:r>
      <w:r w:rsidR="00B11225" w:rsidRPr="00E42373">
        <w:rPr>
          <w:rFonts w:cs="Traditional Arabic" w:hint="cs"/>
          <w:sz w:val="40"/>
          <w:szCs w:val="40"/>
          <w:rtl/>
        </w:rPr>
        <w:t xml:space="preserve">استثمارية </w:t>
      </w:r>
      <w:r w:rsidR="0016365F" w:rsidRPr="00E42373">
        <w:rPr>
          <w:rFonts w:cs="Traditional Arabic" w:hint="cs"/>
          <w:sz w:val="40"/>
          <w:szCs w:val="40"/>
          <w:rtl/>
        </w:rPr>
        <w:t xml:space="preserve">أخرى تغافل عنها المناهج </w:t>
      </w:r>
      <w:r w:rsidR="004B336E" w:rsidRPr="00E42373">
        <w:rPr>
          <w:rFonts w:cs="Traditional Arabic" w:hint="cs"/>
          <w:sz w:val="40"/>
          <w:szCs w:val="40"/>
          <w:rtl/>
        </w:rPr>
        <w:t>العلمية الأكاديمية عن ذكرها</w:t>
      </w:r>
      <w:r w:rsidR="007A2177">
        <w:rPr>
          <w:rFonts w:cs="Traditional Arabic" w:hint="cs"/>
          <w:sz w:val="40"/>
          <w:szCs w:val="40"/>
          <w:rtl/>
        </w:rPr>
        <w:t>,</w:t>
      </w:r>
      <w:r w:rsidR="00AC46D4" w:rsidRPr="00E42373">
        <w:rPr>
          <w:rFonts w:cs="Traditional Arabic" w:hint="cs"/>
          <w:sz w:val="40"/>
          <w:szCs w:val="40"/>
          <w:rtl/>
        </w:rPr>
        <w:t xml:space="preserve"> </w:t>
      </w:r>
      <w:r w:rsidR="007A2177">
        <w:rPr>
          <w:rFonts w:cs="Traditional Arabic" w:hint="cs"/>
          <w:sz w:val="40"/>
          <w:szCs w:val="40"/>
          <w:rtl/>
        </w:rPr>
        <w:t>فالعنوان الجانبي القادم سوف يناقش هذه المجالات</w:t>
      </w:r>
      <w:r w:rsidR="006717BB" w:rsidRPr="00E42373">
        <w:rPr>
          <w:rFonts w:cs="Traditional Arabic" w:hint="cs"/>
          <w:sz w:val="40"/>
          <w:szCs w:val="40"/>
          <w:rtl/>
        </w:rPr>
        <w:t>.</w:t>
      </w:r>
    </w:p>
    <w:p w:rsidR="006717BB" w:rsidRDefault="006717BB" w:rsidP="002B0389">
      <w:pPr>
        <w:tabs>
          <w:tab w:val="right" w:pos="-306"/>
          <w:tab w:val="right" w:pos="0"/>
          <w:tab w:val="right" w:pos="120"/>
          <w:tab w:val="right" w:pos="2556"/>
          <w:tab w:val="left" w:pos="6240"/>
        </w:tabs>
        <w:bidi/>
        <w:ind w:left="-22" w:firstLine="26"/>
        <w:rPr>
          <w:rFonts w:cs="MCS Jeddah S_U normal."/>
          <w:sz w:val="40"/>
          <w:szCs w:val="40"/>
          <w:rtl/>
        </w:rPr>
      </w:pPr>
      <w:r>
        <w:rPr>
          <w:rFonts w:cs="MCS Jeddah S_U normal." w:hint="cs"/>
          <w:sz w:val="40"/>
          <w:szCs w:val="40"/>
          <w:rtl/>
        </w:rPr>
        <w:t xml:space="preserve">فرص أخرى </w:t>
      </w:r>
      <w:r w:rsidR="00602C3E">
        <w:rPr>
          <w:rFonts w:cs="MCS Jeddah S_U normal." w:hint="cs"/>
          <w:sz w:val="40"/>
          <w:szCs w:val="40"/>
          <w:rtl/>
        </w:rPr>
        <w:t>لل</w:t>
      </w:r>
      <w:r w:rsidR="00DF4045">
        <w:rPr>
          <w:rFonts w:cs="MCS Jeddah S_U normal." w:hint="cs"/>
          <w:sz w:val="40"/>
          <w:szCs w:val="40"/>
          <w:rtl/>
        </w:rPr>
        <w:t>دارس</w:t>
      </w:r>
      <w:r w:rsidR="00602C3E">
        <w:rPr>
          <w:rFonts w:cs="MCS Jeddah S_U normal." w:hint="cs"/>
          <w:sz w:val="40"/>
          <w:szCs w:val="40"/>
          <w:rtl/>
        </w:rPr>
        <w:t xml:space="preserve"> </w:t>
      </w:r>
      <w:r w:rsidR="002B0059">
        <w:rPr>
          <w:rFonts w:cs="MCS Jeddah S_U normal." w:hint="cs"/>
          <w:sz w:val="40"/>
          <w:szCs w:val="40"/>
          <w:rtl/>
        </w:rPr>
        <w:t>العرب</w:t>
      </w:r>
      <w:r w:rsidR="00602C3E">
        <w:rPr>
          <w:rFonts w:cs="MCS Jeddah S_U normal." w:hint="cs"/>
          <w:sz w:val="40"/>
          <w:szCs w:val="40"/>
          <w:rtl/>
        </w:rPr>
        <w:t>ي والإسلامي</w:t>
      </w:r>
      <w:r>
        <w:rPr>
          <w:rFonts w:cs="MCS Jeddah S_U normal." w:hint="cs"/>
          <w:sz w:val="40"/>
          <w:szCs w:val="40"/>
          <w:rtl/>
        </w:rPr>
        <w:t xml:space="preserve"> </w:t>
      </w:r>
      <w:r w:rsidR="00DF4045">
        <w:rPr>
          <w:rFonts w:cs="MCS Jeddah S_U normal." w:hint="cs"/>
          <w:sz w:val="40"/>
          <w:szCs w:val="40"/>
          <w:rtl/>
        </w:rPr>
        <w:t xml:space="preserve">في </w:t>
      </w:r>
      <w:r>
        <w:rPr>
          <w:rFonts w:cs="MCS Jeddah S_U normal." w:hint="cs"/>
          <w:sz w:val="40"/>
          <w:szCs w:val="40"/>
          <w:rtl/>
        </w:rPr>
        <w:t>مزاولة الإعتماد على النفس</w:t>
      </w:r>
    </w:p>
    <w:p w:rsidR="006717BB" w:rsidRPr="00E42373" w:rsidRDefault="006717BB" w:rsidP="007A2177">
      <w:pPr>
        <w:tabs>
          <w:tab w:val="right" w:pos="-306"/>
          <w:tab w:val="right" w:pos="0"/>
          <w:tab w:val="right" w:pos="120"/>
          <w:tab w:val="right" w:pos="2556"/>
          <w:tab w:val="left" w:pos="6240"/>
        </w:tabs>
        <w:bidi/>
        <w:ind w:left="-22" w:firstLine="26"/>
        <w:jc w:val="both"/>
        <w:rPr>
          <w:rFonts w:cs="Traditional Arabic"/>
          <w:sz w:val="40"/>
          <w:szCs w:val="40"/>
          <w:rtl/>
        </w:rPr>
      </w:pPr>
      <w:r>
        <w:rPr>
          <w:rFonts w:cs="Traditional Arabic" w:hint="cs"/>
          <w:sz w:val="44"/>
          <w:szCs w:val="44"/>
          <w:rtl/>
        </w:rPr>
        <w:t xml:space="preserve">   </w:t>
      </w:r>
      <w:r w:rsidR="005F1192" w:rsidRPr="004B336E">
        <w:rPr>
          <w:rFonts w:cs="MCS Jeddah S_U normal." w:hint="cs"/>
          <w:sz w:val="40"/>
          <w:szCs w:val="40"/>
          <w:rtl/>
        </w:rPr>
        <w:t xml:space="preserve">   </w:t>
      </w:r>
      <w:r w:rsidR="00147113">
        <w:rPr>
          <w:rFonts w:cs="MCS Jeddah S_U normal." w:hint="cs"/>
          <w:sz w:val="40"/>
          <w:szCs w:val="40"/>
          <w:rtl/>
        </w:rPr>
        <w:t xml:space="preserve"> </w:t>
      </w:r>
      <w:r w:rsidR="005F1192" w:rsidRPr="00E42373">
        <w:rPr>
          <w:rFonts w:cs="Traditional Arabic" w:hint="cs"/>
          <w:sz w:val="40"/>
          <w:szCs w:val="40"/>
          <w:rtl/>
        </w:rPr>
        <w:t>يمكن</w:t>
      </w:r>
      <w:r w:rsidR="005F1192" w:rsidRPr="00E42373">
        <w:rPr>
          <w:rFonts w:cs="MCS Jeddah S_U normal." w:hint="cs"/>
          <w:sz w:val="40"/>
          <w:szCs w:val="40"/>
          <w:rtl/>
        </w:rPr>
        <w:t xml:space="preserve"> </w:t>
      </w:r>
      <w:r w:rsidR="005F1192" w:rsidRPr="00E42373">
        <w:rPr>
          <w:rFonts w:cs="Traditional Arabic" w:hint="cs"/>
          <w:sz w:val="40"/>
          <w:szCs w:val="40"/>
          <w:rtl/>
        </w:rPr>
        <w:t xml:space="preserve">أن نتحدث عن بعض المجالات الاستثمارية الأخرى التي تعطي الخريجي </w:t>
      </w:r>
      <w:r w:rsidR="007A2177">
        <w:rPr>
          <w:rFonts w:cs="Traditional Arabic" w:hint="cs"/>
          <w:sz w:val="40"/>
          <w:szCs w:val="40"/>
          <w:rtl/>
        </w:rPr>
        <w:t xml:space="preserve">الدارس العربي أو الإسلامي </w:t>
      </w:r>
      <w:r w:rsidR="005F1192" w:rsidRPr="00E42373">
        <w:rPr>
          <w:rFonts w:cs="Traditional Arabic" w:hint="cs"/>
          <w:sz w:val="40"/>
          <w:szCs w:val="40"/>
          <w:rtl/>
        </w:rPr>
        <w:t xml:space="preserve"> فرصة سانحة للإعتماد على نفسه,</w:t>
      </w:r>
      <w:r w:rsidRPr="00E42373">
        <w:rPr>
          <w:rFonts w:cs="Traditional Arabic" w:hint="cs"/>
          <w:sz w:val="40"/>
          <w:szCs w:val="40"/>
          <w:rtl/>
        </w:rPr>
        <w:t xml:space="preserve"> </w:t>
      </w:r>
      <w:r w:rsidR="005F1192" w:rsidRPr="00E42373">
        <w:rPr>
          <w:rFonts w:cs="Traditional Arabic" w:hint="cs"/>
          <w:sz w:val="40"/>
          <w:szCs w:val="40"/>
          <w:rtl/>
        </w:rPr>
        <w:t>إذ</w:t>
      </w:r>
      <w:r w:rsidRPr="00E42373">
        <w:rPr>
          <w:rFonts w:cs="Traditional Arabic" w:hint="cs"/>
          <w:sz w:val="40"/>
          <w:szCs w:val="40"/>
          <w:rtl/>
        </w:rPr>
        <w:t xml:space="preserve"> </w:t>
      </w:r>
      <w:r w:rsidR="005F1192" w:rsidRPr="00E42373">
        <w:rPr>
          <w:rFonts w:cs="Traditional Arabic" w:hint="cs"/>
          <w:sz w:val="40"/>
          <w:szCs w:val="40"/>
          <w:rtl/>
        </w:rPr>
        <w:t xml:space="preserve">أنها </w:t>
      </w:r>
      <w:r w:rsidRPr="00E42373">
        <w:rPr>
          <w:rFonts w:cs="Traditional Arabic" w:hint="cs"/>
          <w:sz w:val="40"/>
          <w:szCs w:val="40"/>
          <w:rtl/>
        </w:rPr>
        <w:t xml:space="preserve">تعتبر فرص متاحة للوظيفة </w:t>
      </w:r>
      <w:r w:rsidR="005F1192" w:rsidRPr="00E42373">
        <w:rPr>
          <w:rFonts w:cs="Traditional Arabic" w:hint="cs"/>
          <w:sz w:val="40"/>
          <w:szCs w:val="40"/>
          <w:rtl/>
        </w:rPr>
        <w:t>عند</w:t>
      </w:r>
      <w:r w:rsidRPr="00E42373">
        <w:rPr>
          <w:rFonts w:cs="Traditional Arabic" w:hint="cs"/>
          <w:sz w:val="40"/>
          <w:szCs w:val="40"/>
          <w:rtl/>
        </w:rPr>
        <w:t xml:space="preserve"> الخريجي </w:t>
      </w:r>
      <w:r w:rsidR="005F1192" w:rsidRPr="00E42373">
        <w:rPr>
          <w:rFonts w:cs="Traditional Arabic" w:hint="cs"/>
          <w:sz w:val="40"/>
          <w:szCs w:val="40"/>
          <w:rtl/>
        </w:rPr>
        <w:t xml:space="preserve">وهي </w:t>
      </w:r>
      <w:r w:rsidRPr="00E42373">
        <w:rPr>
          <w:rFonts w:cs="Traditional Arabic" w:hint="cs"/>
          <w:sz w:val="40"/>
          <w:szCs w:val="40"/>
          <w:rtl/>
        </w:rPr>
        <w:t xml:space="preserve">من إحدى المجالات الاستثمارية </w:t>
      </w:r>
      <w:r w:rsidR="007A2177">
        <w:rPr>
          <w:rFonts w:cs="Traditional Arabic" w:hint="cs"/>
          <w:sz w:val="40"/>
          <w:szCs w:val="40"/>
          <w:rtl/>
        </w:rPr>
        <w:t xml:space="preserve">الجديدة </w:t>
      </w:r>
      <w:r w:rsidRPr="00E42373">
        <w:rPr>
          <w:rFonts w:cs="Traditional Arabic" w:hint="cs"/>
          <w:sz w:val="40"/>
          <w:szCs w:val="40"/>
          <w:rtl/>
        </w:rPr>
        <w:t>لديه,وتتمثل فيما ي</w:t>
      </w:r>
      <w:r w:rsidR="00205B85" w:rsidRPr="00E42373">
        <w:rPr>
          <w:rFonts w:cs="Traditional Arabic" w:hint="cs"/>
          <w:sz w:val="40"/>
          <w:szCs w:val="40"/>
          <w:rtl/>
        </w:rPr>
        <w:t>ل</w:t>
      </w:r>
      <w:r w:rsidRPr="00E42373">
        <w:rPr>
          <w:rFonts w:cs="Traditional Arabic" w:hint="cs"/>
          <w:sz w:val="40"/>
          <w:szCs w:val="40"/>
          <w:rtl/>
        </w:rPr>
        <w:t xml:space="preserve">ي: </w:t>
      </w:r>
    </w:p>
    <w:p w:rsidR="00007403" w:rsidRPr="00E42373" w:rsidRDefault="00007403" w:rsidP="008D0B09">
      <w:pPr>
        <w:pStyle w:val="ListParagraph"/>
        <w:numPr>
          <w:ilvl w:val="0"/>
          <w:numId w:val="3"/>
        </w:numPr>
        <w:tabs>
          <w:tab w:val="right" w:pos="-306"/>
          <w:tab w:val="right" w:pos="0"/>
          <w:tab w:val="right" w:pos="120"/>
          <w:tab w:val="right" w:pos="2556"/>
          <w:tab w:val="left" w:pos="6240"/>
        </w:tabs>
        <w:bidi/>
        <w:jc w:val="both"/>
        <w:rPr>
          <w:rFonts w:cs="Traditional Arabic"/>
          <w:sz w:val="40"/>
          <w:szCs w:val="40"/>
          <w:rtl/>
        </w:rPr>
      </w:pPr>
      <w:r w:rsidRPr="00E42373">
        <w:rPr>
          <w:rFonts w:cs="Traditional Arabic" w:hint="cs"/>
          <w:sz w:val="40"/>
          <w:szCs w:val="40"/>
          <w:rtl/>
        </w:rPr>
        <w:t>عاملا في البنك الإسلامي وغيره من البنوك</w:t>
      </w:r>
      <w:r w:rsidR="008D0B09">
        <w:rPr>
          <w:rFonts w:cs="Traditional Arabic" w:hint="cs"/>
          <w:sz w:val="40"/>
          <w:szCs w:val="40"/>
          <w:rtl/>
        </w:rPr>
        <w:t xml:space="preserve"> </w:t>
      </w:r>
      <w:r w:rsidR="008D0B09" w:rsidRPr="00E42373">
        <w:rPr>
          <w:rFonts w:cs="Traditional Arabic" w:hint="cs"/>
          <w:sz w:val="40"/>
          <w:szCs w:val="40"/>
          <w:rtl/>
        </w:rPr>
        <w:t>الدولية</w:t>
      </w:r>
      <w:r w:rsidRPr="00E42373">
        <w:rPr>
          <w:rFonts w:cs="Traditional Arabic" w:hint="cs"/>
          <w:sz w:val="40"/>
          <w:szCs w:val="40"/>
          <w:rtl/>
        </w:rPr>
        <w:t xml:space="preserve"> </w:t>
      </w:r>
      <w:r w:rsidR="008D0B09">
        <w:rPr>
          <w:rFonts w:cs="Traditional Arabic" w:hint="cs"/>
          <w:sz w:val="40"/>
          <w:szCs w:val="40"/>
          <w:rtl/>
        </w:rPr>
        <w:t>و</w:t>
      </w:r>
      <w:r w:rsidRPr="00E42373">
        <w:rPr>
          <w:rFonts w:cs="Traditional Arabic" w:hint="cs"/>
          <w:sz w:val="40"/>
          <w:szCs w:val="40"/>
          <w:rtl/>
        </w:rPr>
        <w:t>الأهلية.</w:t>
      </w:r>
    </w:p>
    <w:p w:rsidR="00007403" w:rsidRPr="00E42373" w:rsidRDefault="00007403" w:rsidP="00147113">
      <w:pPr>
        <w:pStyle w:val="ListParagraph"/>
        <w:numPr>
          <w:ilvl w:val="0"/>
          <w:numId w:val="3"/>
        </w:numPr>
        <w:tabs>
          <w:tab w:val="right" w:pos="-306"/>
          <w:tab w:val="right" w:pos="0"/>
          <w:tab w:val="right" w:pos="120"/>
          <w:tab w:val="right" w:pos="2556"/>
          <w:tab w:val="left" w:pos="6240"/>
        </w:tabs>
        <w:bidi/>
        <w:jc w:val="both"/>
        <w:rPr>
          <w:rFonts w:cs="Traditional Arabic"/>
          <w:sz w:val="40"/>
          <w:szCs w:val="40"/>
        </w:rPr>
      </w:pPr>
      <w:r w:rsidRPr="00E42373">
        <w:rPr>
          <w:rFonts w:cs="Traditional Arabic" w:hint="cs"/>
          <w:sz w:val="40"/>
          <w:szCs w:val="40"/>
          <w:rtl/>
        </w:rPr>
        <w:t>صحفيا في إحدى بيوت الإذاعة</w:t>
      </w:r>
      <w:r w:rsidR="000F2FD1" w:rsidRPr="00E42373">
        <w:rPr>
          <w:rFonts w:cs="Traditional Arabic" w:hint="cs"/>
          <w:sz w:val="40"/>
          <w:szCs w:val="40"/>
          <w:rtl/>
        </w:rPr>
        <w:t xml:space="preserve"> والإعلامية</w:t>
      </w:r>
      <w:r w:rsidRPr="00E42373">
        <w:rPr>
          <w:rFonts w:cs="Traditional Arabic" w:hint="cs"/>
          <w:sz w:val="40"/>
          <w:szCs w:val="40"/>
          <w:rtl/>
        </w:rPr>
        <w:t xml:space="preserve"> الدولية أو العالمية.</w:t>
      </w:r>
    </w:p>
    <w:p w:rsidR="009E2148" w:rsidRPr="00E42373" w:rsidRDefault="009E2148" w:rsidP="00147113">
      <w:pPr>
        <w:pStyle w:val="ListParagraph"/>
        <w:numPr>
          <w:ilvl w:val="0"/>
          <w:numId w:val="3"/>
        </w:numPr>
        <w:tabs>
          <w:tab w:val="right" w:pos="-306"/>
          <w:tab w:val="right" w:pos="0"/>
          <w:tab w:val="right" w:pos="120"/>
          <w:tab w:val="right" w:pos="2556"/>
          <w:tab w:val="left" w:pos="6240"/>
        </w:tabs>
        <w:bidi/>
        <w:jc w:val="both"/>
        <w:rPr>
          <w:rFonts w:cs="Traditional Arabic"/>
          <w:sz w:val="40"/>
          <w:szCs w:val="40"/>
        </w:rPr>
      </w:pPr>
      <w:r w:rsidRPr="00E42373">
        <w:rPr>
          <w:rFonts w:cs="Traditional Arabic" w:hint="cs"/>
          <w:sz w:val="40"/>
          <w:szCs w:val="40"/>
          <w:rtl/>
        </w:rPr>
        <w:lastRenderedPageBreak/>
        <w:t>وسيط</w:t>
      </w:r>
      <w:r w:rsidR="00007403" w:rsidRPr="00E42373">
        <w:rPr>
          <w:rFonts w:cs="Traditional Arabic" w:hint="cs"/>
          <w:sz w:val="40"/>
          <w:szCs w:val="40"/>
          <w:rtl/>
        </w:rPr>
        <w:t>ا</w:t>
      </w:r>
      <w:r w:rsidRPr="00E42373">
        <w:rPr>
          <w:rFonts w:cs="Traditional Arabic" w:hint="cs"/>
          <w:sz w:val="40"/>
          <w:szCs w:val="40"/>
          <w:rtl/>
        </w:rPr>
        <w:t xml:space="preserve"> بين البائع والمشتري في </w:t>
      </w:r>
      <w:r w:rsidR="005F1192" w:rsidRPr="00E42373">
        <w:rPr>
          <w:rFonts w:cs="Traditional Arabic" w:hint="cs"/>
          <w:sz w:val="40"/>
          <w:szCs w:val="40"/>
          <w:rtl/>
        </w:rPr>
        <w:t>السوق</w:t>
      </w:r>
      <w:r w:rsidRPr="00E42373">
        <w:rPr>
          <w:rFonts w:cs="Traditional Arabic" w:hint="cs"/>
          <w:sz w:val="40"/>
          <w:szCs w:val="40"/>
          <w:rtl/>
        </w:rPr>
        <w:t xml:space="preserve"> المالي العالمي,ال</w:t>
      </w:r>
      <w:r w:rsidR="005F1192" w:rsidRPr="00E42373">
        <w:rPr>
          <w:rFonts w:cs="Traditional Arabic" w:hint="cs"/>
          <w:sz w:val="40"/>
          <w:szCs w:val="40"/>
          <w:rtl/>
        </w:rPr>
        <w:t>ذ</w:t>
      </w:r>
      <w:r w:rsidRPr="00E42373">
        <w:rPr>
          <w:rFonts w:cs="Traditional Arabic" w:hint="cs"/>
          <w:sz w:val="40"/>
          <w:szCs w:val="40"/>
          <w:rtl/>
        </w:rPr>
        <w:t>ي يحفله التجار ذوي الأجناس المختلفة.</w:t>
      </w:r>
      <w:r w:rsidR="00392F51" w:rsidRPr="00E42373">
        <w:rPr>
          <w:rFonts w:cs="Traditional Arabic" w:hint="cs"/>
          <w:sz w:val="40"/>
          <w:szCs w:val="40"/>
          <w:rtl/>
        </w:rPr>
        <w:t xml:space="preserve"> </w:t>
      </w:r>
    </w:p>
    <w:p w:rsidR="00007403" w:rsidRPr="00E42373" w:rsidRDefault="003025E1" w:rsidP="00147113">
      <w:pPr>
        <w:pStyle w:val="ListParagraph"/>
        <w:numPr>
          <w:ilvl w:val="0"/>
          <w:numId w:val="3"/>
        </w:numPr>
        <w:tabs>
          <w:tab w:val="right" w:pos="-306"/>
          <w:tab w:val="right" w:pos="0"/>
          <w:tab w:val="right" w:pos="120"/>
          <w:tab w:val="right" w:pos="2556"/>
          <w:tab w:val="left" w:pos="6240"/>
        </w:tabs>
        <w:bidi/>
        <w:jc w:val="both"/>
        <w:rPr>
          <w:rFonts w:cs="Traditional Arabic"/>
          <w:sz w:val="40"/>
          <w:szCs w:val="40"/>
        </w:rPr>
      </w:pPr>
      <w:r w:rsidRPr="00E42373">
        <w:rPr>
          <w:rFonts w:cs="Traditional Arabic" w:hint="cs"/>
          <w:sz w:val="40"/>
          <w:szCs w:val="40"/>
          <w:rtl/>
        </w:rPr>
        <w:t>عام</w:t>
      </w:r>
      <w:r w:rsidR="00007403" w:rsidRPr="00E42373">
        <w:rPr>
          <w:rFonts w:cs="Traditional Arabic" w:hint="cs"/>
          <w:sz w:val="40"/>
          <w:szCs w:val="40"/>
          <w:rtl/>
        </w:rPr>
        <w:t>لا</w:t>
      </w:r>
      <w:r w:rsidRPr="00E42373">
        <w:rPr>
          <w:rFonts w:cs="Traditional Arabic" w:hint="cs"/>
          <w:sz w:val="40"/>
          <w:szCs w:val="40"/>
          <w:rtl/>
        </w:rPr>
        <w:t xml:space="preserve"> أو </w:t>
      </w:r>
      <w:r w:rsidR="009E2148" w:rsidRPr="00E42373">
        <w:rPr>
          <w:rFonts w:cs="Traditional Arabic" w:hint="cs"/>
          <w:sz w:val="40"/>
          <w:szCs w:val="40"/>
          <w:rtl/>
        </w:rPr>
        <w:t>مرشد</w:t>
      </w:r>
      <w:r w:rsidR="00007403" w:rsidRPr="00E42373">
        <w:rPr>
          <w:rFonts w:cs="Traditional Arabic" w:hint="cs"/>
          <w:sz w:val="40"/>
          <w:szCs w:val="40"/>
          <w:rtl/>
        </w:rPr>
        <w:t>ا</w:t>
      </w:r>
      <w:r w:rsidR="009E2148" w:rsidRPr="00E42373">
        <w:rPr>
          <w:rFonts w:cs="Traditional Arabic" w:hint="cs"/>
          <w:sz w:val="40"/>
          <w:szCs w:val="40"/>
          <w:rtl/>
        </w:rPr>
        <w:t xml:space="preserve"> في المطار </w:t>
      </w:r>
      <w:r w:rsidRPr="00E42373">
        <w:rPr>
          <w:rFonts w:cs="Traditional Arabic" w:hint="cs"/>
          <w:sz w:val="40"/>
          <w:szCs w:val="40"/>
          <w:rtl/>
        </w:rPr>
        <w:t xml:space="preserve">للوصول إلى الفنادق وأماكن الإنتظار قبل مدة </w:t>
      </w:r>
      <w:r w:rsidR="008119D7" w:rsidRPr="00E42373">
        <w:rPr>
          <w:rFonts w:cs="Traditional Arabic" w:hint="cs"/>
          <w:sz w:val="40"/>
          <w:szCs w:val="40"/>
          <w:rtl/>
        </w:rPr>
        <w:t>ال</w:t>
      </w:r>
      <w:r w:rsidRPr="00E42373">
        <w:rPr>
          <w:rFonts w:cs="Traditional Arabic" w:hint="cs"/>
          <w:sz w:val="40"/>
          <w:szCs w:val="40"/>
          <w:rtl/>
        </w:rPr>
        <w:t>نقل.</w:t>
      </w:r>
      <w:r w:rsidR="009E2148" w:rsidRPr="00E42373">
        <w:rPr>
          <w:rFonts w:cs="Traditional Arabic" w:hint="cs"/>
          <w:sz w:val="40"/>
          <w:szCs w:val="40"/>
          <w:rtl/>
        </w:rPr>
        <w:t xml:space="preserve"> </w:t>
      </w:r>
    </w:p>
    <w:p w:rsidR="008D0B09" w:rsidRDefault="00007403" w:rsidP="00147113">
      <w:pPr>
        <w:pStyle w:val="ListParagraph"/>
        <w:numPr>
          <w:ilvl w:val="0"/>
          <w:numId w:val="3"/>
        </w:numPr>
        <w:tabs>
          <w:tab w:val="right" w:pos="-306"/>
          <w:tab w:val="right" w:pos="0"/>
          <w:tab w:val="right" w:pos="120"/>
          <w:tab w:val="right" w:pos="2556"/>
          <w:tab w:val="left" w:pos="6240"/>
        </w:tabs>
        <w:bidi/>
        <w:jc w:val="both"/>
        <w:rPr>
          <w:rFonts w:cs="Traditional Arabic"/>
          <w:sz w:val="40"/>
          <w:szCs w:val="40"/>
        </w:rPr>
      </w:pPr>
      <w:r w:rsidRPr="00E42373">
        <w:rPr>
          <w:rFonts w:cs="Traditional Arabic" w:hint="cs"/>
          <w:sz w:val="40"/>
          <w:szCs w:val="40"/>
          <w:rtl/>
        </w:rPr>
        <w:t>عاملا في مراكز "كومبـيوتر" المتوفرة بكثير من أدواتها,لطبع الكتب والرسائل العلمية وغيرها.</w:t>
      </w:r>
    </w:p>
    <w:p w:rsidR="008D0B09" w:rsidRPr="00E42373" w:rsidRDefault="008D0B09" w:rsidP="008D0B09">
      <w:pPr>
        <w:pStyle w:val="ListParagraph"/>
        <w:numPr>
          <w:ilvl w:val="0"/>
          <w:numId w:val="3"/>
        </w:numPr>
        <w:tabs>
          <w:tab w:val="right" w:pos="-306"/>
          <w:tab w:val="right" w:pos="0"/>
          <w:tab w:val="right" w:pos="120"/>
          <w:tab w:val="right" w:pos="2556"/>
          <w:tab w:val="left" w:pos="6240"/>
        </w:tabs>
        <w:bidi/>
        <w:jc w:val="both"/>
        <w:rPr>
          <w:rFonts w:cs="Traditional Arabic"/>
          <w:sz w:val="40"/>
          <w:szCs w:val="40"/>
        </w:rPr>
      </w:pPr>
      <w:r w:rsidRPr="00E42373">
        <w:rPr>
          <w:rFonts w:cs="Traditional Arabic" w:hint="cs"/>
          <w:sz w:val="40"/>
          <w:szCs w:val="40"/>
          <w:rtl/>
        </w:rPr>
        <w:t>داعية في إحدى المنظمات الإسلامية,أو مشرفا على بعض المدارس الإسلامية أو أقسام تكفيل اليتامى المندرجة تحتها.</w:t>
      </w:r>
    </w:p>
    <w:p w:rsidR="00147113" w:rsidRPr="0045220F" w:rsidRDefault="008119D7" w:rsidP="007A2177">
      <w:pPr>
        <w:tabs>
          <w:tab w:val="right" w:pos="-306"/>
          <w:tab w:val="right" w:pos="0"/>
          <w:tab w:val="right" w:pos="120"/>
          <w:tab w:val="right" w:pos="2556"/>
          <w:tab w:val="left" w:pos="6240"/>
        </w:tabs>
        <w:bidi/>
        <w:ind w:left="4"/>
        <w:jc w:val="both"/>
        <w:rPr>
          <w:rFonts w:cs="Traditional Arabic"/>
          <w:sz w:val="40"/>
          <w:szCs w:val="40"/>
          <w:rtl/>
        </w:rPr>
      </w:pPr>
      <w:r w:rsidRPr="00E42373">
        <w:rPr>
          <w:rFonts w:cs="Traditional Arabic" w:hint="cs"/>
          <w:sz w:val="40"/>
          <w:szCs w:val="40"/>
          <w:rtl/>
        </w:rPr>
        <w:t xml:space="preserve">        لعل ما أشار إليها الباحث من الفرص الاستثمارية لل</w:t>
      </w:r>
      <w:r w:rsidR="007A2177">
        <w:rPr>
          <w:rFonts w:cs="Traditional Arabic" w:hint="cs"/>
          <w:sz w:val="40"/>
          <w:szCs w:val="40"/>
          <w:rtl/>
        </w:rPr>
        <w:t>دارس</w:t>
      </w:r>
      <w:r w:rsidRPr="00E42373">
        <w:rPr>
          <w:rFonts w:cs="Traditional Arabic" w:hint="cs"/>
          <w:sz w:val="40"/>
          <w:szCs w:val="40"/>
          <w:rtl/>
        </w:rPr>
        <w:t xml:space="preserve"> العربي أو الإسلامي قد أضاءت له نورا ساطعا إلى إحدى المجالات الوظيفية المعتبرة </w:t>
      </w:r>
      <w:r w:rsidR="00495FEC" w:rsidRPr="00E42373">
        <w:rPr>
          <w:rFonts w:cs="Traditional Arabic" w:hint="cs"/>
          <w:sz w:val="40"/>
          <w:szCs w:val="40"/>
          <w:rtl/>
        </w:rPr>
        <w:t xml:space="preserve">بها </w:t>
      </w:r>
      <w:r w:rsidRPr="00E42373">
        <w:rPr>
          <w:rFonts w:cs="Traditional Arabic" w:hint="cs"/>
          <w:sz w:val="40"/>
          <w:szCs w:val="40"/>
          <w:rtl/>
        </w:rPr>
        <w:t xml:space="preserve"> </w:t>
      </w:r>
      <w:r w:rsidR="00495FEC" w:rsidRPr="00E42373">
        <w:rPr>
          <w:rFonts w:cs="Traditional Arabic" w:hint="cs"/>
          <w:sz w:val="40"/>
          <w:szCs w:val="40"/>
          <w:rtl/>
        </w:rPr>
        <w:t>كفرص استثمارية</w:t>
      </w:r>
      <w:r w:rsidR="007A2177">
        <w:rPr>
          <w:rFonts w:cs="Traditional Arabic" w:hint="cs"/>
          <w:sz w:val="40"/>
          <w:szCs w:val="40"/>
          <w:rtl/>
        </w:rPr>
        <w:t xml:space="preserve"> جديدة له</w:t>
      </w:r>
      <w:r w:rsidR="00495FEC" w:rsidRPr="00E42373">
        <w:rPr>
          <w:rFonts w:cs="Traditional Arabic" w:hint="cs"/>
          <w:sz w:val="40"/>
          <w:szCs w:val="40"/>
          <w:rtl/>
        </w:rPr>
        <w:t>.</w:t>
      </w:r>
      <w:r w:rsidR="00392F51" w:rsidRPr="00E42373">
        <w:rPr>
          <w:rFonts w:cs="Traditional Arabic" w:hint="cs"/>
          <w:sz w:val="40"/>
          <w:szCs w:val="40"/>
          <w:rtl/>
        </w:rPr>
        <w:t xml:space="preserve"> </w:t>
      </w:r>
    </w:p>
    <w:p w:rsidR="00D87FC5" w:rsidRPr="00355206" w:rsidRDefault="00355206" w:rsidP="00147113">
      <w:pPr>
        <w:tabs>
          <w:tab w:val="right" w:pos="-306"/>
          <w:tab w:val="right" w:pos="0"/>
          <w:tab w:val="right" w:pos="120"/>
          <w:tab w:val="right" w:pos="2556"/>
          <w:tab w:val="left" w:pos="6240"/>
        </w:tabs>
        <w:bidi/>
        <w:rPr>
          <w:rFonts w:cs="MCS Jeddah S_U normal."/>
          <w:sz w:val="40"/>
          <w:szCs w:val="40"/>
          <w:rtl/>
        </w:rPr>
      </w:pPr>
      <w:r w:rsidRPr="00355206">
        <w:rPr>
          <w:rFonts w:cs="MCS Jeddah S_U normal." w:hint="cs"/>
          <w:sz w:val="40"/>
          <w:szCs w:val="40"/>
          <w:rtl/>
        </w:rPr>
        <w:t>الخاتمة</w:t>
      </w:r>
    </w:p>
    <w:p w:rsidR="00FA5BB5" w:rsidRPr="00E42373" w:rsidRDefault="00410A4A" w:rsidP="00B109D4">
      <w:pPr>
        <w:tabs>
          <w:tab w:val="right" w:pos="-306"/>
          <w:tab w:val="right" w:pos="0"/>
          <w:tab w:val="right" w:pos="120"/>
          <w:tab w:val="right" w:pos="2556"/>
          <w:tab w:val="left" w:pos="6240"/>
        </w:tabs>
        <w:bidi/>
        <w:jc w:val="both"/>
        <w:rPr>
          <w:rFonts w:cs="Traditional Arabic"/>
          <w:sz w:val="40"/>
          <w:szCs w:val="40"/>
          <w:rtl/>
        </w:rPr>
      </w:pPr>
      <w:r>
        <w:rPr>
          <w:rFonts w:cs="Traditional Arabic" w:hint="cs"/>
          <w:sz w:val="44"/>
          <w:szCs w:val="44"/>
          <w:rtl/>
        </w:rPr>
        <w:t xml:space="preserve">    </w:t>
      </w:r>
      <w:r w:rsidR="00FA5BB5">
        <w:rPr>
          <w:rFonts w:cs="Traditional Arabic" w:hint="cs"/>
          <w:sz w:val="44"/>
          <w:szCs w:val="44"/>
          <w:rtl/>
        </w:rPr>
        <w:t xml:space="preserve"> </w:t>
      </w:r>
      <w:r w:rsidR="00147113">
        <w:rPr>
          <w:rFonts w:cs="Traditional Arabic" w:hint="cs"/>
          <w:sz w:val="44"/>
          <w:szCs w:val="44"/>
          <w:rtl/>
        </w:rPr>
        <w:t xml:space="preserve"> </w:t>
      </w:r>
      <w:r w:rsidRPr="00E42373">
        <w:rPr>
          <w:rFonts w:cs="Traditional Arabic" w:hint="cs"/>
          <w:sz w:val="40"/>
          <w:szCs w:val="40"/>
          <w:rtl/>
        </w:rPr>
        <w:t xml:space="preserve">حاول الباحث </w:t>
      </w:r>
      <w:r w:rsidR="00FA5BB5" w:rsidRPr="00E42373">
        <w:rPr>
          <w:rFonts w:cs="Traditional Arabic" w:hint="cs"/>
          <w:sz w:val="40"/>
          <w:szCs w:val="40"/>
          <w:rtl/>
        </w:rPr>
        <w:t xml:space="preserve">في هذا المقال </w:t>
      </w:r>
      <w:r w:rsidRPr="00E42373">
        <w:rPr>
          <w:rFonts w:cs="Traditional Arabic" w:hint="cs"/>
          <w:sz w:val="40"/>
          <w:szCs w:val="40"/>
          <w:rtl/>
        </w:rPr>
        <w:t xml:space="preserve">إلى دراسة </w:t>
      </w:r>
      <w:r w:rsidR="00FA5BB5" w:rsidRPr="00E42373">
        <w:rPr>
          <w:rFonts w:cs="Traditional Arabic" w:hint="cs"/>
          <w:sz w:val="40"/>
          <w:szCs w:val="40"/>
          <w:rtl/>
        </w:rPr>
        <w:t xml:space="preserve">فرص إستثمارية متاحة لدى الخريجي </w:t>
      </w:r>
      <w:r w:rsidR="00625EE4">
        <w:rPr>
          <w:rFonts w:cs="Traditional Arabic" w:hint="cs"/>
          <w:sz w:val="40"/>
          <w:szCs w:val="40"/>
          <w:rtl/>
        </w:rPr>
        <w:t xml:space="preserve">من </w:t>
      </w:r>
      <w:r w:rsidR="00FA5BB5" w:rsidRPr="00E42373">
        <w:rPr>
          <w:rFonts w:cs="Traditional Arabic" w:hint="cs"/>
          <w:sz w:val="40"/>
          <w:szCs w:val="40"/>
          <w:rtl/>
        </w:rPr>
        <w:t>الجامعة بالثقافة العربية أو الإسلامية,</w:t>
      </w:r>
      <w:r w:rsidR="008072A1">
        <w:rPr>
          <w:rFonts w:cs="Traditional Arabic" w:hint="cs"/>
          <w:sz w:val="40"/>
          <w:szCs w:val="40"/>
          <w:rtl/>
        </w:rPr>
        <w:t xml:space="preserve"> </w:t>
      </w:r>
      <w:r w:rsidR="00FA5BB5" w:rsidRPr="00E42373">
        <w:rPr>
          <w:rFonts w:cs="Traditional Arabic" w:hint="cs"/>
          <w:sz w:val="40"/>
          <w:szCs w:val="40"/>
          <w:rtl/>
        </w:rPr>
        <w:t>و</w:t>
      </w:r>
      <w:r w:rsidR="00B109D4">
        <w:rPr>
          <w:rFonts w:cs="Traditional Arabic" w:hint="cs"/>
          <w:sz w:val="40"/>
          <w:szCs w:val="40"/>
          <w:rtl/>
        </w:rPr>
        <w:t>قد أسفرت</w:t>
      </w:r>
      <w:r w:rsidR="00FA5BB5" w:rsidRPr="00E42373">
        <w:rPr>
          <w:rFonts w:cs="Traditional Arabic" w:hint="cs"/>
          <w:sz w:val="40"/>
          <w:szCs w:val="40"/>
          <w:rtl/>
        </w:rPr>
        <w:t xml:space="preserve"> المقالة إلى النتائج الآتية:</w:t>
      </w:r>
    </w:p>
    <w:p w:rsidR="00D87FC5" w:rsidRDefault="00FA5BB5" w:rsidP="003A6418">
      <w:pPr>
        <w:pStyle w:val="ListParagraph"/>
        <w:numPr>
          <w:ilvl w:val="0"/>
          <w:numId w:val="3"/>
        </w:numPr>
        <w:tabs>
          <w:tab w:val="right" w:pos="-306"/>
          <w:tab w:val="right" w:pos="0"/>
          <w:tab w:val="right" w:pos="120"/>
          <w:tab w:val="right" w:pos="2556"/>
          <w:tab w:val="left" w:pos="6240"/>
        </w:tabs>
        <w:bidi/>
        <w:rPr>
          <w:rFonts w:cs="Traditional Arabic"/>
          <w:sz w:val="44"/>
          <w:szCs w:val="44"/>
        </w:rPr>
      </w:pPr>
      <w:r w:rsidRPr="00FA5BB5">
        <w:rPr>
          <w:rFonts w:cs="Traditional Arabic" w:hint="cs"/>
          <w:sz w:val="44"/>
          <w:szCs w:val="44"/>
          <w:rtl/>
        </w:rPr>
        <w:t xml:space="preserve"> </w:t>
      </w:r>
      <w:r w:rsidR="003A6418">
        <w:rPr>
          <w:rFonts w:cs="Traditional Arabic" w:hint="cs"/>
          <w:sz w:val="44"/>
          <w:szCs w:val="44"/>
          <w:rtl/>
        </w:rPr>
        <w:t>تواتر</w:t>
      </w:r>
      <w:r w:rsidR="007638B0">
        <w:rPr>
          <w:rFonts w:cs="Traditional Arabic" w:hint="cs"/>
          <w:sz w:val="44"/>
          <w:szCs w:val="44"/>
          <w:rtl/>
        </w:rPr>
        <w:t xml:space="preserve"> </w:t>
      </w:r>
      <w:r w:rsidR="000D3801">
        <w:rPr>
          <w:rFonts w:cs="Traditional Arabic" w:hint="cs"/>
          <w:sz w:val="44"/>
          <w:szCs w:val="44"/>
          <w:rtl/>
        </w:rPr>
        <w:t xml:space="preserve">بال </w:t>
      </w:r>
      <w:r w:rsidR="007638B0">
        <w:rPr>
          <w:rFonts w:cs="Traditional Arabic" w:hint="cs"/>
          <w:sz w:val="44"/>
          <w:szCs w:val="44"/>
          <w:rtl/>
        </w:rPr>
        <w:t xml:space="preserve">الدارس العربي أو الإسلامي </w:t>
      </w:r>
      <w:r w:rsidR="000D3801">
        <w:rPr>
          <w:rFonts w:cs="Traditional Arabic" w:hint="cs"/>
          <w:sz w:val="44"/>
          <w:szCs w:val="44"/>
          <w:rtl/>
        </w:rPr>
        <w:t>من</w:t>
      </w:r>
      <w:r w:rsidR="007638B0">
        <w:rPr>
          <w:rFonts w:cs="Traditional Arabic" w:hint="cs"/>
          <w:sz w:val="44"/>
          <w:szCs w:val="44"/>
          <w:rtl/>
        </w:rPr>
        <w:t xml:space="preserve"> معاناة لمستقبل</w:t>
      </w:r>
      <w:r w:rsidR="003A6418">
        <w:rPr>
          <w:rFonts w:cs="Traditional Arabic" w:hint="cs"/>
          <w:sz w:val="44"/>
          <w:szCs w:val="44"/>
          <w:rtl/>
        </w:rPr>
        <w:t>ه</w:t>
      </w:r>
      <w:r w:rsidR="007638B0">
        <w:rPr>
          <w:rFonts w:cs="Traditional Arabic" w:hint="cs"/>
          <w:sz w:val="44"/>
          <w:szCs w:val="44"/>
          <w:rtl/>
        </w:rPr>
        <w:t xml:space="preserve"> في سوق العمل الفعلية بعد التخرج من الجامعة. </w:t>
      </w:r>
    </w:p>
    <w:p w:rsidR="00266374" w:rsidRDefault="00D44F1C" w:rsidP="00147113">
      <w:pPr>
        <w:pStyle w:val="ListParagraph"/>
        <w:numPr>
          <w:ilvl w:val="0"/>
          <w:numId w:val="3"/>
        </w:numPr>
        <w:tabs>
          <w:tab w:val="right" w:pos="-306"/>
          <w:tab w:val="right" w:pos="0"/>
          <w:tab w:val="right" w:pos="120"/>
          <w:tab w:val="right" w:pos="2556"/>
          <w:tab w:val="left" w:pos="6240"/>
        </w:tabs>
        <w:bidi/>
        <w:jc w:val="both"/>
        <w:rPr>
          <w:rFonts w:cs="Traditional Arabic"/>
          <w:sz w:val="44"/>
          <w:szCs w:val="44"/>
        </w:rPr>
      </w:pPr>
      <w:r>
        <w:rPr>
          <w:rFonts w:cs="Traditional Arabic" w:hint="cs"/>
          <w:sz w:val="44"/>
          <w:szCs w:val="44"/>
          <w:rtl/>
        </w:rPr>
        <w:lastRenderedPageBreak/>
        <w:t xml:space="preserve">علاقة الجامعة بالمجتمع علاقة أخذ وعطاء في </w:t>
      </w:r>
      <w:r w:rsidR="004936FA">
        <w:rPr>
          <w:rFonts w:cs="Traditional Arabic" w:hint="cs"/>
          <w:sz w:val="44"/>
          <w:szCs w:val="44"/>
          <w:rtl/>
        </w:rPr>
        <w:t>التدريبات الثقافية والمعارف المختلفة التي تقوم به</w:t>
      </w:r>
      <w:r w:rsidR="00390912">
        <w:rPr>
          <w:rFonts w:cs="Traditional Arabic" w:hint="cs"/>
          <w:sz w:val="44"/>
          <w:szCs w:val="44"/>
          <w:rtl/>
        </w:rPr>
        <w:t xml:space="preserve"> الجامعات في إعداد الشباب</w:t>
      </w:r>
      <w:r w:rsidR="004936FA">
        <w:rPr>
          <w:rFonts w:cs="Traditional Arabic" w:hint="cs"/>
          <w:sz w:val="44"/>
          <w:szCs w:val="44"/>
          <w:rtl/>
        </w:rPr>
        <w:t xml:space="preserve"> </w:t>
      </w:r>
      <w:r w:rsidR="00390912">
        <w:rPr>
          <w:rFonts w:cs="Traditional Arabic" w:hint="cs"/>
          <w:sz w:val="44"/>
          <w:szCs w:val="44"/>
          <w:rtl/>
        </w:rPr>
        <w:t xml:space="preserve">المتخرجين إلى </w:t>
      </w:r>
      <w:r w:rsidR="004936FA">
        <w:rPr>
          <w:rFonts w:cs="Traditional Arabic" w:hint="cs"/>
          <w:sz w:val="44"/>
          <w:szCs w:val="44"/>
          <w:rtl/>
        </w:rPr>
        <w:t>المجتمع</w:t>
      </w:r>
      <w:r w:rsidR="00266374">
        <w:rPr>
          <w:rFonts w:cs="Traditional Arabic" w:hint="cs"/>
          <w:sz w:val="44"/>
          <w:szCs w:val="44"/>
          <w:rtl/>
        </w:rPr>
        <w:t xml:space="preserve"> </w:t>
      </w:r>
      <w:r>
        <w:rPr>
          <w:rFonts w:cs="Traditional Arabic" w:hint="cs"/>
          <w:sz w:val="44"/>
          <w:szCs w:val="44"/>
          <w:rtl/>
        </w:rPr>
        <w:t>ل</w:t>
      </w:r>
      <w:r w:rsidR="00390912">
        <w:rPr>
          <w:rFonts w:cs="Traditional Arabic" w:hint="cs"/>
          <w:sz w:val="44"/>
          <w:szCs w:val="44"/>
          <w:rtl/>
        </w:rPr>
        <w:t>رفع مستواه إلى</w:t>
      </w:r>
      <w:r w:rsidR="00266374">
        <w:rPr>
          <w:rFonts w:cs="Traditional Arabic" w:hint="cs"/>
          <w:sz w:val="44"/>
          <w:szCs w:val="44"/>
          <w:rtl/>
        </w:rPr>
        <w:t xml:space="preserve"> الأمام إقتصاديا وفكريا وثقافيا.</w:t>
      </w:r>
    </w:p>
    <w:p w:rsidR="007F3089" w:rsidRPr="00696A67" w:rsidRDefault="007D463A" w:rsidP="00E90EF8">
      <w:pPr>
        <w:pStyle w:val="ListParagraph"/>
        <w:numPr>
          <w:ilvl w:val="0"/>
          <w:numId w:val="3"/>
        </w:numPr>
        <w:tabs>
          <w:tab w:val="right" w:pos="-306"/>
          <w:tab w:val="right" w:pos="0"/>
          <w:tab w:val="right" w:pos="120"/>
          <w:tab w:val="right" w:pos="2556"/>
          <w:tab w:val="left" w:pos="6240"/>
        </w:tabs>
        <w:bidi/>
        <w:rPr>
          <w:rFonts w:cs="MCS Jeddah S_U normal."/>
          <w:sz w:val="40"/>
          <w:szCs w:val="40"/>
        </w:rPr>
      </w:pPr>
      <w:r>
        <w:rPr>
          <w:rFonts w:cs="Traditional Arabic" w:hint="cs"/>
          <w:sz w:val="44"/>
          <w:szCs w:val="44"/>
          <w:rtl/>
        </w:rPr>
        <w:t xml:space="preserve">اكتشف </w:t>
      </w:r>
      <w:r w:rsidR="005E676A">
        <w:rPr>
          <w:rFonts w:cs="Traditional Arabic" w:hint="cs"/>
          <w:sz w:val="44"/>
          <w:szCs w:val="44"/>
          <w:rtl/>
        </w:rPr>
        <w:t xml:space="preserve">للدارس العربي </w:t>
      </w:r>
      <w:r w:rsidR="00E90EF8">
        <w:rPr>
          <w:rFonts w:cs="Traditional Arabic" w:hint="cs"/>
          <w:sz w:val="44"/>
          <w:szCs w:val="44"/>
          <w:rtl/>
        </w:rPr>
        <w:t>أ</w:t>
      </w:r>
      <w:r w:rsidR="005E676A">
        <w:rPr>
          <w:rFonts w:cs="Traditional Arabic" w:hint="cs"/>
          <w:sz w:val="44"/>
          <w:szCs w:val="44"/>
          <w:rtl/>
        </w:rPr>
        <w:t>و</w:t>
      </w:r>
      <w:r w:rsidR="00E90EF8">
        <w:rPr>
          <w:rFonts w:cs="Traditional Arabic" w:hint="cs"/>
          <w:sz w:val="44"/>
          <w:szCs w:val="44"/>
          <w:rtl/>
        </w:rPr>
        <w:t xml:space="preserve"> </w:t>
      </w:r>
      <w:r w:rsidR="005E676A">
        <w:rPr>
          <w:rFonts w:cs="Traditional Arabic" w:hint="cs"/>
          <w:sz w:val="44"/>
          <w:szCs w:val="44"/>
          <w:rtl/>
        </w:rPr>
        <w:t xml:space="preserve">الإسلامي </w:t>
      </w:r>
      <w:r>
        <w:rPr>
          <w:rFonts w:cs="Traditional Arabic" w:hint="cs"/>
          <w:sz w:val="44"/>
          <w:szCs w:val="44"/>
          <w:rtl/>
        </w:rPr>
        <w:t>ستة مجالات استثمارية</w:t>
      </w:r>
      <w:r w:rsidR="00CA73BB">
        <w:rPr>
          <w:rFonts w:cs="Traditional Arabic" w:hint="cs"/>
          <w:sz w:val="44"/>
          <w:szCs w:val="44"/>
          <w:rtl/>
        </w:rPr>
        <w:t xml:space="preserve"> </w:t>
      </w:r>
      <w:r w:rsidR="00E90EF8">
        <w:rPr>
          <w:rFonts w:cs="Traditional Arabic" w:hint="cs"/>
          <w:sz w:val="44"/>
          <w:szCs w:val="44"/>
          <w:rtl/>
        </w:rPr>
        <w:t>جديدة</w:t>
      </w:r>
      <w:r>
        <w:rPr>
          <w:rFonts w:cs="Traditional Arabic" w:hint="cs"/>
          <w:sz w:val="44"/>
          <w:szCs w:val="44"/>
          <w:rtl/>
        </w:rPr>
        <w:t xml:space="preserve"> في سوق العمل غير مدونة في مناهج الأقسام اللغة العربية أو</w:t>
      </w:r>
      <w:r w:rsidR="007B2065">
        <w:rPr>
          <w:rFonts w:cs="Traditional Arabic" w:hint="cs"/>
          <w:sz w:val="44"/>
          <w:szCs w:val="44"/>
          <w:rtl/>
        </w:rPr>
        <w:t xml:space="preserve"> الدراسات</w:t>
      </w:r>
      <w:r>
        <w:rPr>
          <w:rFonts w:cs="Traditional Arabic" w:hint="cs"/>
          <w:sz w:val="44"/>
          <w:szCs w:val="44"/>
          <w:rtl/>
        </w:rPr>
        <w:t xml:space="preserve"> الإسلامية في الجامعات</w:t>
      </w:r>
      <w:r w:rsidR="00696A67">
        <w:rPr>
          <w:rFonts w:cs="Traditional Arabic" w:hint="cs"/>
          <w:sz w:val="44"/>
          <w:szCs w:val="44"/>
          <w:rtl/>
        </w:rPr>
        <w:t>.</w:t>
      </w:r>
      <w:r>
        <w:rPr>
          <w:rFonts w:cs="Traditional Arabic" w:hint="cs"/>
          <w:sz w:val="44"/>
          <w:szCs w:val="44"/>
          <w:rtl/>
        </w:rPr>
        <w:t xml:space="preserve">   </w:t>
      </w:r>
      <w:r w:rsidR="003A6418" w:rsidRPr="00D44F1C">
        <w:rPr>
          <w:rFonts w:cs="Traditional Arabic" w:hint="cs"/>
          <w:sz w:val="44"/>
          <w:szCs w:val="44"/>
          <w:rtl/>
        </w:rPr>
        <w:t xml:space="preserve"> </w:t>
      </w:r>
    </w:p>
    <w:p w:rsidR="0045220F" w:rsidRDefault="0045220F" w:rsidP="00146BAB">
      <w:pPr>
        <w:bidi/>
        <w:rPr>
          <w:rFonts w:cs="MCS Jeddah S_U normal."/>
          <w:sz w:val="40"/>
          <w:szCs w:val="40"/>
          <w:rtl/>
        </w:rPr>
      </w:pPr>
      <w:r>
        <w:rPr>
          <w:rFonts w:cs="MCS Jeddah S_U normal." w:hint="cs"/>
          <w:sz w:val="40"/>
          <w:szCs w:val="40"/>
          <w:rtl/>
        </w:rPr>
        <w:t>الهوامش</w:t>
      </w:r>
    </w:p>
    <w:p w:rsidR="00590015" w:rsidRPr="00A65CBA" w:rsidRDefault="00590015" w:rsidP="00590015">
      <w:pPr>
        <w:pStyle w:val="FootnoteText"/>
        <w:rPr>
          <w:rFonts w:cs="Traditional Arabic"/>
          <w:sz w:val="32"/>
          <w:szCs w:val="32"/>
        </w:rPr>
      </w:pPr>
      <w:r w:rsidRPr="00590015">
        <w:rPr>
          <w:rFonts w:cs="Traditional Arabic" w:hint="cs"/>
          <w:sz w:val="24"/>
          <w:szCs w:val="24"/>
          <w:rtl/>
        </w:rPr>
        <w:t>(1)</w:t>
      </w:r>
      <w:r>
        <w:rPr>
          <w:rFonts w:cs="Traditional Arabic" w:hint="cs"/>
          <w:sz w:val="36"/>
          <w:szCs w:val="36"/>
          <w:rtl/>
        </w:rPr>
        <w:t xml:space="preserve">  </w:t>
      </w:r>
      <w:r w:rsidRPr="00A65CBA">
        <w:rPr>
          <w:rFonts w:cs="Traditional Arabic" w:hint="cs"/>
          <w:sz w:val="36"/>
          <w:szCs w:val="36"/>
          <w:rtl/>
        </w:rPr>
        <w:t>ابن منظور</w:t>
      </w:r>
      <w:r>
        <w:rPr>
          <w:rFonts w:cs="Traditional Arabic" w:hint="cs"/>
          <w:sz w:val="36"/>
          <w:szCs w:val="36"/>
          <w:rtl/>
        </w:rPr>
        <w:t xml:space="preserve">, لسان العرب, مادة (ثمر) ج </w:t>
      </w:r>
      <w:r w:rsidRPr="00A65CBA">
        <w:rPr>
          <w:rFonts w:cs="Traditional Arabic" w:hint="cs"/>
          <w:sz w:val="24"/>
          <w:szCs w:val="24"/>
          <w:rtl/>
        </w:rPr>
        <w:t>4</w:t>
      </w:r>
      <w:r>
        <w:rPr>
          <w:rFonts w:cs="Traditional Arabic" w:hint="cs"/>
          <w:sz w:val="36"/>
          <w:szCs w:val="36"/>
          <w:rtl/>
        </w:rPr>
        <w:t>\ص</w:t>
      </w:r>
      <w:r w:rsidRPr="00A65CBA">
        <w:rPr>
          <w:rFonts w:cs="Traditional Arabic" w:hint="cs"/>
          <w:sz w:val="22"/>
          <w:szCs w:val="22"/>
          <w:rtl/>
        </w:rPr>
        <w:t>106</w:t>
      </w:r>
      <w:r>
        <w:rPr>
          <w:rFonts w:cs="Traditional Arabic" w:hint="cs"/>
          <w:sz w:val="36"/>
          <w:szCs w:val="36"/>
          <w:rtl/>
        </w:rPr>
        <w:t xml:space="preserve"> </w:t>
      </w:r>
    </w:p>
    <w:p w:rsidR="00590015" w:rsidRPr="00EF7515" w:rsidRDefault="00590015" w:rsidP="00590015">
      <w:pPr>
        <w:pStyle w:val="FootnoteText"/>
        <w:rPr>
          <w:sz w:val="32"/>
          <w:szCs w:val="32"/>
        </w:rPr>
      </w:pPr>
      <w:r w:rsidRPr="00EF7515">
        <w:rPr>
          <w:rStyle w:val="FootnoteReference"/>
          <w:sz w:val="32"/>
          <w:szCs w:val="32"/>
        </w:rPr>
        <w:t>(2)</w:t>
      </w:r>
      <w:r w:rsidRPr="00EF7515">
        <w:rPr>
          <w:sz w:val="32"/>
          <w:szCs w:val="32"/>
          <w:rtl/>
        </w:rPr>
        <w:t xml:space="preserve"> </w:t>
      </w:r>
      <w:r>
        <w:rPr>
          <w:rFonts w:hint="cs"/>
          <w:sz w:val="32"/>
          <w:szCs w:val="32"/>
          <w:rtl/>
        </w:rPr>
        <w:t xml:space="preserve"> </w:t>
      </w:r>
      <w:r w:rsidRPr="00EF7515">
        <w:rPr>
          <w:rFonts w:cs="Traditional Arabic" w:hint="cs"/>
          <w:sz w:val="36"/>
          <w:szCs w:val="36"/>
          <w:rtl/>
        </w:rPr>
        <w:t>ابن فارس,أحمد</w:t>
      </w:r>
      <w:r>
        <w:rPr>
          <w:rFonts w:cs="Traditional Arabic" w:hint="cs"/>
          <w:sz w:val="36"/>
          <w:szCs w:val="36"/>
          <w:rtl/>
        </w:rPr>
        <w:t>.مقاييس اللغة, مادة (ثمر) ج</w:t>
      </w:r>
      <w:r w:rsidRPr="001C44E5">
        <w:rPr>
          <w:rFonts w:cs="Traditional Arabic" w:hint="cs"/>
          <w:sz w:val="24"/>
          <w:szCs w:val="24"/>
          <w:rtl/>
        </w:rPr>
        <w:t>1</w:t>
      </w:r>
      <w:r>
        <w:rPr>
          <w:rFonts w:cs="Traditional Arabic" w:hint="cs"/>
          <w:sz w:val="36"/>
          <w:szCs w:val="36"/>
          <w:rtl/>
        </w:rPr>
        <w:t>|ص</w:t>
      </w:r>
      <w:r w:rsidRPr="00EF7515">
        <w:rPr>
          <w:rFonts w:cs="Traditional Arabic" w:hint="cs"/>
          <w:sz w:val="24"/>
          <w:szCs w:val="24"/>
          <w:rtl/>
        </w:rPr>
        <w:t>351</w:t>
      </w:r>
      <w:r>
        <w:rPr>
          <w:rFonts w:cs="Traditional Arabic" w:hint="cs"/>
          <w:sz w:val="36"/>
          <w:szCs w:val="36"/>
          <w:rtl/>
        </w:rPr>
        <w:t xml:space="preserve"> </w:t>
      </w:r>
    </w:p>
    <w:p w:rsidR="00590015" w:rsidRPr="00534B3F" w:rsidRDefault="00590015" w:rsidP="00590015">
      <w:pPr>
        <w:pStyle w:val="FootnoteText"/>
        <w:rPr>
          <w:sz w:val="32"/>
          <w:szCs w:val="32"/>
        </w:rPr>
      </w:pPr>
      <w:r w:rsidRPr="00534B3F">
        <w:rPr>
          <w:rStyle w:val="FootnoteReference"/>
          <w:sz w:val="32"/>
          <w:szCs w:val="32"/>
        </w:rPr>
        <w:t>(3)</w:t>
      </w:r>
      <w:r w:rsidRPr="00534B3F">
        <w:rPr>
          <w:sz w:val="32"/>
          <w:szCs w:val="32"/>
          <w:rtl/>
        </w:rPr>
        <w:t xml:space="preserve"> </w:t>
      </w:r>
      <w:r>
        <w:rPr>
          <w:rFonts w:hint="cs"/>
          <w:sz w:val="32"/>
          <w:szCs w:val="32"/>
          <w:rtl/>
        </w:rPr>
        <w:t xml:space="preserve"> </w:t>
      </w:r>
      <w:r w:rsidRPr="00534B3F">
        <w:rPr>
          <w:rFonts w:cs="Traditional Arabic" w:hint="cs"/>
          <w:sz w:val="36"/>
          <w:szCs w:val="36"/>
          <w:rtl/>
        </w:rPr>
        <w:t>أبو عبيد</w:t>
      </w:r>
      <w:r>
        <w:rPr>
          <w:rFonts w:cs="Traditional Arabic" w:hint="cs"/>
          <w:sz w:val="36"/>
          <w:szCs w:val="36"/>
          <w:rtl/>
        </w:rPr>
        <w:t>, تهذيب اللغة, مادة (ثمر) ج</w:t>
      </w:r>
      <w:r w:rsidRPr="00534B3F">
        <w:rPr>
          <w:rFonts w:cs="Traditional Arabic" w:hint="cs"/>
          <w:sz w:val="24"/>
          <w:szCs w:val="24"/>
          <w:rtl/>
        </w:rPr>
        <w:t>5|</w:t>
      </w:r>
      <w:r>
        <w:rPr>
          <w:rFonts w:cs="Traditional Arabic" w:hint="cs"/>
          <w:sz w:val="36"/>
          <w:szCs w:val="36"/>
          <w:rtl/>
        </w:rPr>
        <w:t xml:space="preserve">ص </w:t>
      </w:r>
      <w:r w:rsidRPr="00534B3F">
        <w:rPr>
          <w:rFonts w:cs="Traditional Arabic" w:hint="cs"/>
          <w:sz w:val="24"/>
          <w:szCs w:val="24"/>
          <w:rtl/>
        </w:rPr>
        <w:t>92</w:t>
      </w:r>
      <w:r>
        <w:rPr>
          <w:rFonts w:cs="Traditional Arabic" w:hint="cs"/>
          <w:sz w:val="36"/>
          <w:szCs w:val="36"/>
          <w:rtl/>
        </w:rPr>
        <w:t xml:space="preserve"> </w:t>
      </w:r>
    </w:p>
    <w:p w:rsidR="00590015" w:rsidRPr="00E9613F" w:rsidRDefault="00590015" w:rsidP="00590015">
      <w:pPr>
        <w:pStyle w:val="FootnoteText"/>
        <w:rPr>
          <w:rFonts w:cs="Traditional Arabic"/>
          <w:sz w:val="36"/>
          <w:szCs w:val="36"/>
        </w:rPr>
      </w:pPr>
      <w:r w:rsidRPr="00E9613F">
        <w:rPr>
          <w:rStyle w:val="FootnoteReference"/>
          <w:rFonts w:cs="Traditional Arabic"/>
          <w:sz w:val="32"/>
          <w:szCs w:val="32"/>
        </w:rPr>
        <w:t>(4)</w:t>
      </w:r>
      <w:r w:rsidRPr="00E9613F">
        <w:rPr>
          <w:rFonts w:cs="Traditional Arabic"/>
          <w:sz w:val="36"/>
          <w:szCs w:val="36"/>
          <w:rtl/>
        </w:rPr>
        <w:t xml:space="preserve"> </w:t>
      </w:r>
      <w:r>
        <w:rPr>
          <w:rFonts w:cs="Traditional Arabic" w:hint="cs"/>
          <w:sz w:val="36"/>
          <w:szCs w:val="36"/>
          <w:rtl/>
        </w:rPr>
        <w:t xml:space="preserve"> </w:t>
      </w:r>
      <w:r w:rsidRPr="00E9613F">
        <w:rPr>
          <w:rFonts w:cs="Traditional Arabic" w:hint="cs"/>
          <w:sz w:val="36"/>
          <w:szCs w:val="36"/>
          <w:rtl/>
        </w:rPr>
        <w:t>الصحاح في اللغة</w:t>
      </w:r>
      <w:r>
        <w:rPr>
          <w:rFonts w:cs="Traditional Arabic" w:hint="cs"/>
          <w:sz w:val="36"/>
          <w:szCs w:val="36"/>
          <w:rtl/>
        </w:rPr>
        <w:t xml:space="preserve">, مادة (ثمن) ج </w:t>
      </w:r>
      <w:r w:rsidRPr="00E9613F">
        <w:rPr>
          <w:rFonts w:cs="Traditional Arabic" w:hint="cs"/>
          <w:sz w:val="24"/>
          <w:szCs w:val="24"/>
          <w:rtl/>
        </w:rPr>
        <w:t>1</w:t>
      </w:r>
      <w:r w:rsidRPr="00E9613F">
        <w:rPr>
          <w:rFonts w:cs="Traditional Arabic" w:hint="cs"/>
          <w:sz w:val="28"/>
          <w:szCs w:val="28"/>
          <w:rtl/>
        </w:rPr>
        <w:t>|</w:t>
      </w:r>
      <w:r>
        <w:rPr>
          <w:rFonts w:cs="Traditional Arabic" w:hint="cs"/>
          <w:sz w:val="36"/>
          <w:szCs w:val="36"/>
          <w:rtl/>
        </w:rPr>
        <w:t xml:space="preserve">ص </w:t>
      </w:r>
      <w:r w:rsidRPr="00E9613F">
        <w:rPr>
          <w:rFonts w:cs="Traditional Arabic" w:hint="cs"/>
          <w:sz w:val="24"/>
          <w:szCs w:val="24"/>
          <w:rtl/>
        </w:rPr>
        <w:t>74</w:t>
      </w:r>
    </w:p>
    <w:p w:rsidR="00590015" w:rsidRDefault="00590015" w:rsidP="00590015">
      <w:pPr>
        <w:autoSpaceDE w:val="0"/>
        <w:autoSpaceDN w:val="0"/>
        <w:bidi/>
        <w:adjustRightInd w:val="0"/>
        <w:spacing w:after="0" w:line="240" w:lineRule="auto"/>
        <w:rPr>
          <w:rFonts w:ascii="Traditional Arabic" w:cs="Traditional Arabic"/>
          <w:sz w:val="28"/>
          <w:szCs w:val="28"/>
        </w:rPr>
      </w:pPr>
      <w:r w:rsidRPr="00E9613F">
        <w:rPr>
          <w:rStyle w:val="FootnoteReference"/>
          <w:sz w:val="32"/>
          <w:szCs w:val="32"/>
        </w:rPr>
        <w:t>(5)</w:t>
      </w:r>
      <w:r w:rsidRPr="00E9613F">
        <w:rPr>
          <w:sz w:val="32"/>
          <w:szCs w:val="32"/>
          <w:rtl/>
        </w:rPr>
        <w:t xml:space="preserve"> </w:t>
      </w:r>
      <w:r>
        <w:rPr>
          <w:rFonts w:hint="cs"/>
          <w:sz w:val="32"/>
          <w:szCs w:val="32"/>
          <w:rtl/>
        </w:rPr>
        <w:t xml:space="preserve"> </w:t>
      </w:r>
      <w:r>
        <w:rPr>
          <w:rFonts w:ascii="Traditional Arabic" w:cs="Traditional Arabic" w:hint="cs"/>
          <w:sz w:val="36"/>
          <w:szCs w:val="36"/>
          <w:rtl/>
        </w:rPr>
        <w:t>الدكتور إدريس خليفة,</w:t>
      </w:r>
      <w:r>
        <w:rPr>
          <w:rFonts w:ascii="Traditional Arabic" w:cs="Traditional Arabic" w:hint="cs"/>
          <w:b/>
          <w:bCs/>
          <w:color w:val="000000"/>
          <w:sz w:val="32"/>
          <w:szCs w:val="32"/>
          <w:rtl/>
        </w:rPr>
        <w:t xml:space="preserve"> مجلة مجمع الفقه الاسلامي,</w:t>
      </w:r>
      <w:r>
        <w:rPr>
          <w:rFonts w:ascii="Traditional Arabic" w:cs="Traditional Arabic" w:hint="cs"/>
          <w:color w:val="000000"/>
          <w:sz w:val="36"/>
          <w:szCs w:val="36"/>
          <w:rtl/>
        </w:rPr>
        <w:t xml:space="preserve">تصدر عن منظمة المؤتمر الاسلامي بجدة </w:t>
      </w:r>
      <w:r>
        <w:rPr>
          <w:rFonts w:ascii="Traditional Arabic" w:cs="Traditional Arabic" w:hint="cs"/>
          <w:sz w:val="32"/>
          <w:szCs w:val="32"/>
          <w:rtl/>
        </w:rPr>
        <w:t>العدد 1 : مجلد واحد</w:t>
      </w:r>
      <w:r>
        <w:rPr>
          <w:rFonts w:ascii="Traditional Arabic" w:cs="Traditional Arabic" w:hint="cs"/>
          <w:b/>
          <w:bCs/>
          <w:color w:val="000000"/>
          <w:sz w:val="32"/>
          <w:szCs w:val="32"/>
          <w:rtl/>
        </w:rPr>
        <w:t>,</w:t>
      </w:r>
      <w:r>
        <w:rPr>
          <w:rFonts w:cs="Traditional Arabic" w:hint="cs"/>
          <w:sz w:val="36"/>
          <w:szCs w:val="36"/>
          <w:rtl/>
        </w:rPr>
        <w:t xml:space="preserve"> المكتبة الشاملة</w:t>
      </w:r>
      <w:r>
        <w:rPr>
          <w:rFonts w:ascii="Traditional Arabic" w:cs="Traditional Arabic" w:hint="cs"/>
          <w:sz w:val="28"/>
          <w:szCs w:val="28"/>
          <w:rtl/>
        </w:rPr>
        <w:t xml:space="preserve"> </w:t>
      </w:r>
      <w:r>
        <w:rPr>
          <w:rFonts w:ascii="Simplified Arabic" w:cs="Simplified Arabic" w:hint="cs"/>
          <w:sz w:val="28"/>
          <w:szCs w:val="28"/>
        </w:rPr>
        <w:t>http://www.ahlalhdeeth.com</w:t>
      </w:r>
    </w:p>
    <w:p w:rsidR="00590015" w:rsidRPr="00E9613F" w:rsidRDefault="00590015" w:rsidP="00590015">
      <w:pPr>
        <w:pStyle w:val="FootnoteText"/>
        <w:rPr>
          <w:sz w:val="32"/>
          <w:szCs w:val="32"/>
        </w:rPr>
      </w:pPr>
    </w:p>
    <w:p w:rsidR="00590015" w:rsidRDefault="00590015" w:rsidP="00590015">
      <w:pPr>
        <w:autoSpaceDE w:val="0"/>
        <w:autoSpaceDN w:val="0"/>
        <w:bidi/>
        <w:adjustRightInd w:val="0"/>
        <w:spacing w:after="0" w:line="240" w:lineRule="auto"/>
        <w:rPr>
          <w:rFonts w:ascii="Traditional Arabic" w:cs="Traditional Arabic"/>
          <w:sz w:val="28"/>
          <w:szCs w:val="28"/>
        </w:rPr>
      </w:pPr>
      <w:r w:rsidRPr="00590015">
        <w:rPr>
          <w:rStyle w:val="FootnoteReference"/>
          <w:rtl/>
        </w:rPr>
        <w:t xml:space="preserve"> </w:t>
      </w:r>
      <w:r w:rsidRPr="00590015">
        <w:rPr>
          <w:rFonts w:hint="cs"/>
          <w:rtl/>
        </w:rPr>
        <w:t>(6)</w:t>
      </w:r>
      <w:r>
        <w:rPr>
          <w:sz w:val="32"/>
          <w:szCs w:val="32"/>
        </w:rPr>
        <w:t xml:space="preserve"> </w:t>
      </w:r>
      <w:r>
        <w:rPr>
          <w:sz w:val="32"/>
          <w:szCs w:val="32"/>
          <w:rtl/>
        </w:rPr>
        <w:t xml:space="preserve"> </w:t>
      </w:r>
      <w:r>
        <w:rPr>
          <w:rFonts w:ascii="Traditional Arabic" w:cs="Traditional Arabic" w:hint="cs"/>
          <w:sz w:val="36"/>
          <w:szCs w:val="36"/>
          <w:rtl/>
        </w:rPr>
        <w:t>المرجع السابق,</w:t>
      </w:r>
      <w:r>
        <w:rPr>
          <w:rFonts w:cs="Traditional Arabic" w:hint="cs"/>
          <w:sz w:val="36"/>
          <w:szCs w:val="36"/>
          <w:rtl/>
        </w:rPr>
        <w:t xml:space="preserve"> المكتبة الشاملة</w:t>
      </w:r>
      <w:r>
        <w:rPr>
          <w:rFonts w:ascii="Traditional Arabic" w:cs="Traditional Arabic" w:hint="cs"/>
          <w:sz w:val="28"/>
          <w:szCs w:val="28"/>
          <w:rtl/>
        </w:rPr>
        <w:t xml:space="preserve"> </w:t>
      </w:r>
      <w:r>
        <w:rPr>
          <w:rFonts w:ascii="Simplified Arabic" w:cs="Simplified Arabic" w:hint="cs"/>
          <w:sz w:val="28"/>
          <w:szCs w:val="28"/>
        </w:rPr>
        <w:t>http://www.ahlalhdeeth.com</w:t>
      </w:r>
    </w:p>
    <w:p w:rsidR="00590015" w:rsidRPr="00541DDB" w:rsidRDefault="00590015" w:rsidP="00590015">
      <w:pPr>
        <w:pStyle w:val="FootnoteText"/>
        <w:rPr>
          <w:sz w:val="32"/>
          <w:szCs w:val="32"/>
        </w:rPr>
      </w:pPr>
      <w:r>
        <w:rPr>
          <w:rFonts w:hint="cs"/>
          <w:sz w:val="22"/>
          <w:szCs w:val="22"/>
          <w:rtl/>
        </w:rPr>
        <w:t>(7)</w:t>
      </w:r>
      <w:r w:rsidRPr="00541DDB">
        <w:rPr>
          <w:sz w:val="32"/>
          <w:szCs w:val="32"/>
          <w:rtl/>
        </w:rPr>
        <w:t xml:space="preserve"> </w:t>
      </w:r>
      <w:r>
        <w:rPr>
          <w:rFonts w:hint="cs"/>
          <w:sz w:val="32"/>
          <w:szCs w:val="32"/>
          <w:rtl/>
        </w:rPr>
        <w:t xml:space="preserve"> </w:t>
      </w:r>
      <w:r w:rsidRPr="00541DDB">
        <w:rPr>
          <w:rFonts w:cs="Traditional Arabic" w:hint="cs"/>
          <w:sz w:val="36"/>
          <w:szCs w:val="36"/>
          <w:rtl/>
        </w:rPr>
        <w:t>سورة الكهف آية</w:t>
      </w:r>
      <w:r>
        <w:rPr>
          <w:rFonts w:hint="cs"/>
          <w:sz w:val="32"/>
          <w:szCs w:val="32"/>
          <w:rtl/>
        </w:rPr>
        <w:t xml:space="preserve"> </w:t>
      </w:r>
      <w:r w:rsidRPr="00541DDB">
        <w:rPr>
          <w:rFonts w:hint="cs"/>
          <w:sz w:val="24"/>
          <w:szCs w:val="24"/>
          <w:rtl/>
        </w:rPr>
        <w:t>34</w:t>
      </w:r>
    </w:p>
    <w:p w:rsidR="00590015" w:rsidRPr="00541DDB" w:rsidRDefault="00590015" w:rsidP="00590015">
      <w:pPr>
        <w:pStyle w:val="FootnoteText"/>
        <w:rPr>
          <w:sz w:val="32"/>
          <w:szCs w:val="32"/>
        </w:rPr>
      </w:pPr>
      <w:r w:rsidRPr="00590015">
        <w:rPr>
          <w:rFonts w:hint="cs"/>
          <w:sz w:val="22"/>
          <w:szCs w:val="22"/>
          <w:rtl/>
        </w:rPr>
        <w:t>(8)</w:t>
      </w:r>
      <w:r>
        <w:rPr>
          <w:rFonts w:hint="cs"/>
          <w:sz w:val="32"/>
          <w:szCs w:val="32"/>
          <w:rtl/>
        </w:rPr>
        <w:t xml:space="preserve"> </w:t>
      </w:r>
      <w:r w:rsidR="00573443">
        <w:rPr>
          <w:rFonts w:hint="cs"/>
          <w:sz w:val="32"/>
          <w:szCs w:val="32"/>
          <w:rtl/>
        </w:rPr>
        <w:t xml:space="preserve">  </w:t>
      </w:r>
      <w:r w:rsidRPr="00F07D9F">
        <w:rPr>
          <w:rFonts w:cs="Traditional Arabic" w:hint="cs"/>
          <w:sz w:val="36"/>
          <w:szCs w:val="36"/>
          <w:rtl/>
        </w:rPr>
        <w:t>سورة</w:t>
      </w:r>
      <w:r w:rsidRPr="00F07D9F">
        <w:rPr>
          <w:rFonts w:cs="Traditional Arabic" w:hint="cs"/>
          <w:sz w:val="28"/>
          <w:szCs w:val="28"/>
          <w:rtl/>
        </w:rPr>
        <w:t xml:space="preserve"> </w:t>
      </w:r>
      <w:r>
        <w:rPr>
          <w:rFonts w:cs="Traditional Arabic" w:hint="cs"/>
          <w:sz w:val="36"/>
          <w:szCs w:val="36"/>
          <w:rtl/>
        </w:rPr>
        <w:t xml:space="preserve">البقرة آية </w:t>
      </w:r>
      <w:r w:rsidRPr="00F07D9F">
        <w:rPr>
          <w:rFonts w:ascii="Traditional Arabic" w:cs="Traditional Arabic" w:hint="cs"/>
          <w:color w:val="000000"/>
          <w:sz w:val="32"/>
          <w:szCs w:val="32"/>
          <w:rtl/>
        </w:rPr>
        <w:t xml:space="preserve"> </w:t>
      </w:r>
      <w:r w:rsidRPr="00F07D9F">
        <w:rPr>
          <w:rFonts w:ascii="Traditional Arabic" w:cs="Traditional Arabic" w:hint="cs"/>
          <w:color w:val="000000"/>
          <w:sz w:val="24"/>
          <w:szCs w:val="24"/>
          <w:rtl/>
        </w:rPr>
        <w:t>143</w:t>
      </w:r>
      <w:r>
        <w:rPr>
          <w:rFonts w:ascii="Traditional Arabic" w:cs="Traditional Arabic" w:hint="cs"/>
          <w:i/>
          <w:iCs/>
          <w:color w:val="000000"/>
          <w:sz w:val="40"/>
          <w:szCs w:val="40"/>
          <w:rtl/>
        </w:rPr>
        <w:t>.</w:t>
      </w:r>
    </w:p>
    <w:p w:rsidR="00590015" w:rsidRDefault="00590015" w:rsidP="00590015">
      <w:pPr>
        <w:autoSpaceDE w:val="0"/>
        <w:autoSpaceDN w:val="0"/>
        <w:bidi/>
        <w:adjustRightInd w:val="0"/>
        <w:spacing w:after="0" w:line="240" w:lineRule="auto"/>
        <w:rPr>
          <w:rFonts w:ascii="Traditional Arabic" w:cs="Traditional Arabic"/>
          <w:sz w:val="28"/>
          <w:szCs w:val="28"/>
          <w:rtl/>
        </w:rPr>
      </w:pPr>
      <w:r w:rsidRPr="00590015">
        <w:rPr>
          <w:rFonts w:hint="cs"/>
          <w:rtl/>
        </w:rPr>
        <w:t>(9)</w:t>
      </w:r>
      <w:r>
        <w:rPr>
          <w:rFonts w:hint="cs"/>
          <w:sz w:val="28"/>
          <w:szCs w:val="28"/>
          <w:rtl/>
        </w:rPr>
        <w:t xml:space="preserve">  </w:t>
      </w:r>
      <w:r>
        <w:rPr>
          <w:rFonts w:cs="Traditional Arabic" w:hint="cs"/>
          <w:sz w:val="36"/>
          <w:szCs w:val="36"/>
          <w:rtl/>
        </w:rPr>
        <w:t>المرجع السابق نفسه</w:t>
      </w:r>
      <w:r>
        <w:rPr>
          <w:sz w:val="32"/>
          <w:szCs w:val="32"/>
          <w:rtl/>
        </w:rPr>
        <w:t>,</w:t>
      </w:r>
      <w:r>
        <w:rPr>
          <w:rFonts w:cs="Traditional Arabic" w:hint="cs"/>
          <w:sz w:val="36"/>
          <w:szCs w:val="36"/>
          <w:rtl/>
        </w:rPr>
        <w:t>المكتبة الشاملة</w:t>
      </w:r>
      <w:r>
        <w:rPr>
          <w:sz w:val="32"/>
          <w:szCs w:val="32"/>
          <w:rtl/>
        </w:rPr>
        <w:t xml:space="preserve"> </w:t>
      </w:r>
      <w:r>
        <w:rPr>
          <w:rFonts w:ascii="Simplified Arabic" w:cs="Simplified Arabic" w:hint="cs"/>
          <w:sz w:val="28"/>
          <w:szCs w:val="28"/>
        </w:rPr>
        <w:t xml:space="preserve"> http://www.ahlalhdeeth.com</w:t>
      </w:r>
    </w:p>
    <w:p w:rsidR="00590015" w:rsidRPr="002873DC" w:rsidRDefault="00590015" w:rsidP="00573443">
      <w:pPr>
        <w:pStyle w:val="FootnoteText"/>
        <w:rPr>
          <w:rFonts w:asciiTheme="minorHAnsi" w:hAnsiTheme="minorHAnsi" w:cs="Traditional Arabic"/>
          <w:sz w:val="28"/>
          <w:szCs w:val="28"/>
        </w:rPr>
      </w:pPr>
      <w:r w:rsidRPr="00590015">
        <w:rPr>
          <w:rFonts w:hint="cs"/>
          <w:sz w:val="22"/>
          <w:szCs w:val="22"/>
          <w:rtl/>
        </w:rPr>
        <w:t>(10)</w:t>
      </w:r>
      <w:r>
        <w:rPr>
          <w:rFonts w:hint="cs"/>
          <w:sz w:val="22"/>
          <w:szCs w:val="22"/>
          <w:rtl/>
        </w:rPr>
        <w:t xml:space="preserve"> </w:t>
      </w:r>
      <w:r w:rsidRPr="00DC00D5">
        <w:rPr>
          <w:rFonts w:ascii="Traditional Arabic" w:cs="Traditional Arabic" w:hint="cs"/>
          <w:color w:val="000000"/>
          <w:sz w:val="36"/>
          <w:szCs w:val="36"/>
          <w:rtl/>
        </w:rPr>
        <w:t xml:space="preserve"> مجلة مجمع اللغة العربية</w:t>
      </w:r>
      <w:r w:rsidRPr="00DC00D5">
        <w:rPr>
          <w:rFonts w:ascii="Traditional Arabic" w:cs="Traditional Arabic" w:hint="cs"/>
          <w:b/>
          <w:bCs/>
          <w:color w:val="000000"/>
          <w:sz w:val="36"/>
          <w:szCs w:val="36"/>
          <w:rtl/>
        </w:rPr>
        <w:t>,</w:t>
      </w:r>
      <w:r w:rsidRPr="00DC00D5">
        <w:rPr>
          <w:rFonts w:ascii="Simplified Arabic" w:cs="Traditional Arabic" w:hint="cs"/>
          <w:sz w:val="36"/>
          <w:szCs w:val="36"/>
          <w:rtl/>
        </w:rPr>
        <w:t>القاهرة ج</w:t>
      </w:r>
      <w:r>
        <w:rPr>
          <w:rFonts w:ascii="Simplified Arabic" w:cs="Simplified Arabic" w:hint="cs"/>
          <w:sz w:val="28"/>
          <w:szCs w:val="28"/>
          <w:rtl/>
        </w:rPr>
        <w:t xml:space="preserve"> </w:t>
      </w:r>
      <w:r w:rsidRPr="00DC00D5">
        <w:rPr>
          <w:rFonts w:ascii="Simplified Arabic" w:cs="Simplified Arabic" w:hint="cs"/>
          <w:sz w:val="22"/>
          <w:szCs w:val="22"/>
          <w:rtl/>
        </w:rPr>
        <w:t>70</w:t>
      </w:r>
      <w:r>
        <w:rPr>
          <w:rFonts w:ascii="Simplified Arabic" w:cs="Simplified Arabic" w:hint="cs"/>
          <w:sz w:val="28"/>
          <w:szCs w:val="28"/>
          <w:rtl/>
        </w:rPr>
        <w:t xml:space="preserve"> </w:t>
      </w:r>
      <w:r>
        <w:rPr>
          <w:rFonts w:ascii="Simplified Arabic" w:cs="Simplified Arabic" w:hint="cs"/>
          <w:rtl/>
        </w:rPr>
        <w:t>,</w:t>
      </w:r>
      <w:r>
        <w:rPr>
          <w:rFonts w:ascii="Simplified Arabic" w:cs="Simplified Arabic" w:hint="cs"/>
          <w:sz w:val="28"/>
          <w:szCs w:val="28"/>
          <w:rtl/>
        </w:rPr>
        <w:t xml:space="preserve"> </w:t>
      </w:r>
      <w:r w:rsidRPr="00DC00D5">
        <w:rPr>
          <w:rFonts w:ascii="Simplified Arabic" w:cs="Traditional Arabic" w:hint="cs"/>
          <w:sz w:val="36"/>
          <w:szCs w:val="36"/>
          <w:rtl/>
        </w:rPr>
        <w:t>ص</w:t>
      </w:r>
      <w:r>
        <w:rPr>
          <w:rFonts w:ascii="Simplified Arabic" w:cs="Simplified Arabic" w:hint="cs"/>
          <w:sz w:val="28"/>
          <w:szCs w:val="28"/>
          <w:rtl/>
        </w:rPr>
        <w:t xml:space="preserve"> </w:t>
      </w:r>
      <w:r w:rsidRPr="00D704F1">
        <w:rPr>
          <w:rFonts w:ascii="Simplified Arabic" w:cs="Simplified Arabic" w:hint="cs"/>
          <w:sz w:val="22"/>
          <w:szCs w:val="22"/>
          <w:rtl/>
        </w:rPr>
        <w:t>2</w:t>
      </w:r>
      <w:r>
        <w:rPr>
          <w:rFonts w:ascii="Simplified Arabic" w:cs="Simplified Arabic" w:hint="cs"/>
          <w:rtl/>
        </w:rPr>
        <w:t xml:space="preserve"> </w:t>
      </w:r>
      <w:r w:rsidRPr="002873DC">
        <w:rPr>
          <w:rFonts w:ascii="Simplified Arabic" w:cs="Traditional Arabic" w:hint="cs"/>
          <w:sz w:val="36"/>
          <w:szCs w:val="36"/>
          <w:rtl/>
        </w:rPr>
        <w:t>مكتبة الدعوة وتوعية الجاليات بحي الروضة</w:t>
      </w:r>
      <w:r>
        <w:rPr>
          <w:rFonts w:ascii="Simplified Arabic" w:cs="Traditional Arabic" w:hint="cs"/>
          <w:sz w:val="36"/>
          <w:szCs w:val="36"/>
          <w:rtl/>
        </w:rPr>
        <w:t xml:space="preserve"> </w:t>
      </w:r>
      <w:r w:rsidRPr="002873DC">
        <w:rPr>
          <w:rFonts w:cs="Traditional Arabic"/>
          <w:sz w:val="28"/>
          <w:szCs w:val="28"/>
        </w:rPr>
        <w:t>arrawdah.com</w:t>
      </w:r>
    </w:p>
    <w:p w:rsidR="00590015" w:rsidRPr="00EF1D41" w:rsidRDefault="00590015" w:rsidP="00590015">
      <w:pPr>
        <w:pStyle w:val="FootnoteText"/>
        <w:rPr>
          <w:sz w:val="32"/>
          <w:szCs w:val="32"/>
        </w:rPr>
      </w:pPr>
      <w:r w:rsidRPr="00590015">
        <w:rPr>
          <w:rFonts w:hint="cs"/>
          <w:sz w:val="22"/>
          <w:szCs w:val="22"/>
          <w:rtl/>
        </w:rPr>
        <w:lastRenderedPageBreak/>
        <w:t>(11)</w:t>
      </w:r>
      <w:r>
        <w:rPr>
          <w:rFonts w:hint="cs"/>
          <w:sz w:val="32"/>
          <w:szCs w:val="32"/>
          <w:rtl/>
        </w:rPr>
        <w:t xml:space="preserve">  </w:t>
      </w:r>
      <w:r w:rsidR="00573443">
        <w:rPr>
          <w:rFonts w:hint="cs"/>
          <w:sz w:val="32"/>
          <w:szCs w:val="32"/>
          <w:rtl/>
        </w:rPr>
        <w:t xml:space="preserve"> </w:t>
      </w:r>
      <w:r>
        <w:rPr>
          <w:rFonts w:cs="Traditional Arabic" w:hint="cs"/>
          <w:sz w:val="36"/>
          <w:szCs w:val="36"/>
          <w:rtl/>
        </w:rPr>
        <w:t xml:space="preserve">بدران, شبل(الدكتور) و(الدكتور كمال نجيب. التعليم الحامعي وتحديات المستقبل,  الطبعة الأولى يناير عام </w:t>
      </w:r>
      <w:r w:rsidRPr="006B15F3">
        <w:rPr>
          <w:rFonts w:cs="Traditional Arabic" w:hint="cs"/>
          <w:sz w:val="22"/>
          <w:szCs w:val="22"/>
          <w:rtl/>
        </w:rPr>
        <w:t>2000</w:t>
      </w:r>
      <w:r>
        <w:rPr>
          <w:rFonts w:cs="Traditional Arabic" w:hint="cs"/>
          <w:sz w:val="36"/>
          <w:szCs w:val="36"/>
          <w:rtl/>
        </w:rPr>
        <w:t xml:space="preserve">م, ص </w:t>
      </w:r>
      <w:r w:rsidRPr="006B15F3">
        <w:rPr>
          <w:rFonts w:cs="Traditional Arabic" w:hint="cs"/>
          <w:sz w:val="22"/>
          <w:szCs w:val="22"/>
          <w:rtl/>
        </w:rPr>
        <w:t>90</w:t>
      </w:r>
      <w:r>
        <w:rPr>
          <w:rFonts w:cs="Traditional Arabic" w:hint="cs"/>
          <w:sz w:val="22"/>
          <w:szCs w:val="22"/>
          <w:rtl/>
        </w:rPr>
        <w:t>.</w:t>
      </w:r>
      <w:r>
        <w:rPr>
          <w:rFonts w:cs="Traditional Arabic" w:hint="cs"/>
          <w:sz w:val="36"/>
          <w:szCs w:val="36"/>
          <w:rtl/>
        </w:rPr>
        <w:t xml:space="preserve">  </w:t>
      </w:r>
      <w:r w:rsidRPr="00EF1D41">
        <w:rPr>
          <w:rFonts w:hint="cs"/>
          <w:sz w:val="32"/>
          <w:szCs w:val="32"/>
          <w:rtl/>
        </w:rPr>
        <w:t xml:space="preserve"> </w:t>
      </w:r>
    </w:p>
    <w:p w:rsidR="00590015" w:rsidRPr="00120F66" w:rsidRDefault="00590015" w:rsidP="00590015">
      <w:pPr>
        <w:pStyle w:val="FootnoteText"/>
        <w:rPr>
          <w:sz w:val="32"/>
          <w:szCs w:val="32"/>
        </w:rPr>
      </w:pPr>
      <w:r w:rsidRPr="00590015">
        <w:rPr>
          <w:rFonts w:hint="cs"/>
          <w:sz w:val="22"/>
          <w:szCs w:val="22"/>
          <w:rtl/>
        </w:rPr>
        <w:t>(12)</w:t>
      </w:r>
      <w:r>
        <w:rPr>
          <w:rFonts w:hint="cs"/>
          <w:sz w:val="32"/>
          <w:szCs w:val="32"/>
          <w:rtl/>
        </w:rPr>
        <w:t xml:space="preserve"> </w:t>
      </w:r>
      <w:r w:rsidR="00573443">
        <w:rPr>
          <w:rFonts w:hint="cs"/>
          <w:sz w:val="32"/>
          <w:szCs w:val="32"/>
          <w:rtl/>
        </w:rPr>
        <w:t xml:space="preserve"> </w:t>
      </w:r>
      <w:r>
        <w:rPr>
          <w:rFonts w:hint="cs"/>
          <w:sz w:val="32"/>
          <w:szCs w:val="32"/>
          <w:rtl/>
        </w:rPr>
        <w:t xml:space="preserve"> </w:t>
      </w:r>
      <w:r w:rsidRPr="00120F66">
        <w:rPr>
          <w:rFonts w:cs="Traditional Arabic" w:hint="cs"/>
          <w:sz w:val="36"/>
          <w:szCs w:val="36"/>
          <w:rtl/>
        </w:rPr>
        <w:t>من بي</w:t>
      </w:r>
      <w:r>
        <w:rPr>
          <w:rFonts w:cs="Traditional Arabic" w:hint="cs"/>
          <w:sz w:val="36"/>
          <w:szCs w:val="36"/>
          <w:rtl/>
        </w:rPr>
        <w:t xml:space="preserve">نها جامعة ولاية كدونا,التي بدأت تدريب طلابها على الحاسوب من عام </w:t>
      </w:r>
      <w:r w:rsidRPr="008A07A1">
        <w:rPr>
          <w:rFonts w:cs="Traditional Arabic" w:hint="cs"/>
          <w:sz w:val="24"/>
          <w:szCs w:val="24"/>
          <w:rtl/>
        </w:rPr>
        <w:t>2011</w:t>
      </w:r>
      <w:r>
        <w:rPr>
          <w:rFonts w:cs="Traditional Arabic" w:hint="cs"/>
          <w:sz w:val="36"/>
          <w:szCs w:val="36"/>
          <w:rtl/>
        </w:rPr>
        <w:t>م وإعطاءهم الشهادة عليه.</w:t>
      </w:r>
    </w:p>
    <w:p w:rsidR="00590015" w:rsidRPr="00512018" w:rsidRDefault="00590015" w:rsidP="00590015">
      <w:pPr>
        <w:pStyle w:val="FootnoteText"/>
        <w:rPr>
          <w:sz w:val="32"/>
          <w:szCs w:val="32"/>
        </w:rPr>
      </w:pPr>
      <w:r w:rsidRPr="00590015">
        <w:rPr>
          <w:rFonts w:hint="cs"/>
          <w:sz w:val="22"/>
          <w:szCs w:val="22"/>
          <w:rtl/>
        </w:rPr>
        <w:t>(13)</w:t>
      </w:r>
      <w:r>
        <w:rPr>
          <w:rFonts w:hint="cs"/>
          <w:sz w:val="32"/>
          <w:szCs w:val="32"/>
          <w:rtl/>
        </w:rPr>
        <w:t xml:space="preserve"> </w:t>
      </w:r>
      <w:r w:rsidR="00573443">
        <w:rPr>
          <w:rFonts w:hint="cs"/>
          <w:sz w:val="32"/>
          <w:szCs w:val="32"/>
          <w:rtl/>
        </w:rPr>
        <w:t xml:space="preserve"> </w:t>
      </w:r>
      <w:r>
        <w:rPr>
          <w:rFonts w:cs="Traditional Arabic" w:hint="cs"/>
          <w:sz w:val="36"/>
          <w:szCs w:val="36"/>
          <w:rtl/>
        </w:rPr>
        <w:t xml:space="preserve">كمال نجيب(الدكتور) وشبل بدران (الدكتور).التعليم الجامعي وتحديات المستقبل, الطبعة الأولى يناير عام </w:t>
      </w:r>
      <w:r w:rsidRPr="006B15F3">
        <w:rPr>
          <w:rFonts w:cs="Traditional Arabic" w:hint="cs"/>
          <w:sz w:val="22"/>
          <w:szCs w:val="22"/>
          <w:rtl/>
        </w:rPr>
        <w:t>2000</w:t>
      </w:r>
      <w:r>
        <w:rPr>
          <w:rFonts w:cs="Traditional Arabic" w:hint="cs"/>
          <w:sz w:val="36"/>
          <w:szCs w:val="36"/>
          <w:rtl/>
        </w:rPr>
        <w:t xml:space="preserve">م, ص </w:t>
      </w:r>
      <w:r w:rsidRPr="00BB0FEA">
        <w:rPr>
          <w:rFonts w:cs="Traditional Arabic" w:hint="cs"/>
          <w:sz w:val="24"/>
          <w:szCs w:val="24"/>
          <w:rtl/>
        </w:rPr>
        <w:t>91</w:t>
      </w:r>
    </w:p>
    <w:p w:rsidR="0045220F" w:rsidRPr="00590015" w:rsidRDefault="0045220F" w:rsidP="0045220F">
      <w:pPr>
        <w:bidi/>
        <w:rPr>
          <w:rFonts w:cs="MCS Jeddah S_U normal."/>
          <w:sz w:val="40"/>
          <w:szCs w:val="40"/>
          <w:rtl/>
        </w:rPr>
      </w:pPr>
    </w:p>
    <w:sectPr w:rsidR="0045220F" w:rsidRPr="00590015" w:rsidSect="00DA6E97">
      <w:footerReference w:type="default" r:id="rId11"/>
      <w:pgSz w:w="12240" w:h="15840"/>
      <w:pgMar w:top="1440" w:right="1608"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B10" w:rsidRDefault="00637B10" w:rsidP="005B58E0">
      <w:pPr>
        <w:spacing w:after="0" w:line="240" w:lineRule="auto"/>
      </w:pPr>
      <w:r>
        <w:separator/>
      </w:r>
    </w:p>
  </w:endnote>
  <w:endnote w:type="continuationSeparator" w:id="0">
    <w:p w:rsidR="00637B10" w:rsidRDefault="00637B10" w:rsidP="005B5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CS Jeddah S_U normal.">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251271"/>
      <w:docPartObj>
        <w:docPartGallery w:val="Page Numbers (Bottom of Page)"/>
        <w:docPartUnique/>
      </w:docPartObj>
    </w:sdtPr>
    <w:sdtEndPr>
      <w:rPr>
        <w:noProof/>
      </w:rPr>
    </w:sdtEndPr>
    <w:sdtContent>
      <w:p w:rsidR="00F975E2" w:rsidRDefault="00F975E2">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F975E2" w:rsidRDefault="00F975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B10" w:rsidRDefault="00637B10" w:rsidP="005B58E0">
      <w:pPr>
        <w:spacing w:after="0" w:line="240" w:lineRule="auto"/>
      </w:pPr>
      <w:r>
        <w:separator/>
      </w:r>
    </w:p>
  </w:footnote>
  <w:footnote w:type="continuationSeparator" w:id="0">
    <w:p w:rsidR="00637B10" w:rsidRDefault="00637B10" w:rsidP="005B58E0">
      <w:pPr>
        <w:spacing w:after="0" w:line="240" w:lineRule="auto"/>
      </w:pPr>
      <w:r>
        <w:continuationSeparator/>
      </w:r>
    </w:p>
  </w:footnote>
  <w:footnote w:id="1">
    <w:p w:rsidR="00A65CBA" w:rsidRPr="00A65CBA" w:rsidRDefault="00A65CBA" w:rsidP="00A65CBA">
      <w:pPr>
        <w:pStyle w:val="FootnoteText"/>
        <w:rPr>
          <w:rFonts w:cs="Traditional Arabic"/>
          <w:sz w:val="32"/>
          <w:szCs w:val="32"/>
        </w:rPr>
      </w:pPr>
    </w:p>
  </w:footnote>
  <w:footnote w:id="2">
    <w:p w:rsidR="002D71AC" w:rsidRPr="00534B3F" w:rsidRDefault="002D71AC" w:rsidP="002D71AC">
      <w:pPr>
        <w:pStyle w:val="FootnoteText"/>
        <w:rPr>
          <w:sz w:val="32"/>
          <w:szCs w:val="32"/>
        </w:rPr>
      </w:pPr>
    </w:p>
    <w:p w:rsidR="002D71AC" w:rsidRDefault="002D71AC" w:rsidP="002D71AC">
      <w:pPr>
        <w:pStyle w:val="FootnoteText"/>
        <w:rPr>
          <w:rFonts w:asciiTheme="minorHAnsi" w:cs="Traditional Arabic"/>
          <w:sz w:val="32"/>
          <w:szCs w:val="32"/>
          <w:rtl/>
        </w:rPr>
      </w:pPr>
    </w:p>
    <w:p w:rsidR="00EF7515" w:rsidRPr="00EF7515" w:rsidRDefault="00EF7515" w:rsidP="002D71AC">
      <w:pPr>
        <w:pStyle w:val="FootnoteText"/>
        <w:rPr>
          <w:sz w:val="32"/>
          <w:szCs w:val="32"/>
        </w:rPr>
      </w:pPr>
      <w:r>
        <w:rPr>
          <w:rFonts w:cs="Traditional Arabic" w:hint="cs"/>
          <w:sz w:val="36"/>
          <w:szCs w:val="36"/>
          <w:rtl/>
        </w:rPr>
        <w:t xml:space="preserve"> </w:t>
      </w:r>
    </w:p>
  </w:footnote>
  <w:footnote w:id="3">
    <w:p w:rsidR="00534B3F" w:rsidRPr="00534B3F" w:rsidRDefault="00534B3F" w:rsidP="002B0389">
      <w:pPr>
        <w:pStyle w:val="FootnoteText"/>
        <w:rPr>
          <w:sz w:val="32"/>
          <w:szCs w:val="32"/>
        </w:rPr>
      </w:pPr>
      <w:r w:rsidRPr="00534B3F">
        <w:rPr>
          <w:sz w:val="32"/>
          <w:szCs w:val="32"/>
          <w:rtl/>
        </w:rPr>
        <w:t xml:space="preserve"> </w:t>
      </w:r>
    </w:p>
  </w:footnote>
  <w:footnote w:id="4">
    <w:p w:rsidR="00782CB4" w:rsidRPr="00E9613F" w:rsidRDefault="00782CB4">
      <w:pPr>
        <w:pStyle w:val="FootnoteText"/>
        <w:rPr>
          <w:rFonts w:cs="Traditional Arabic"/>
          <w:sz w:val="36"/>
          <w:szCs w:val="36"/>
        </w:rPr>
      </w:pPr>
    </w:p>
  </w:footnote>
  <w:footnote w:id="5">
    <w:p w:rsidR="00E9613F" w:rsidRPr="00E9613F" w:rsidRDefault="00E9613F">
      <w:pPr>
        <w:pStyle w:val="FootnoteText"/>
        <w:rPr>
          <w:sz w:val="32"/>
          <w:szCs w:val="3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DD59B3"/>
    <w:multiLevelType w:val="hybridMultilevel"/>
    <w:tmpl w:val="A52C0DBE"/>
    <w:lvl w:ilvl="0" w:tplc="908CD7D8">
      <w:start w:val="1"/>
      <w:numFmt w:val="decimal"/>
      <w:lvlText w:val="%1-"/>
      <w:lvlJc w:val="left"/>
      <w:pPr>
        <w:ind w:left="724" w:hanging="720"/>
      </w:pPr>
      <w:rPr>
        <w:rFonts w:hint="default"/>
        <w:sz w:val="22"/>
        <w:szCs w:val="22"/>
        <w:lang w:val="en-US"/>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
    <w:nsid w:val="504119D5"/>
    <w:multiLevelType w:val="hybridMultilevel"/>
    <w:tmpl w:val="4074ECCC"/>
    <w:lvl w:ilvl="0" w:tplc="E3200942">
      <w:start w:val="3"/>
      <w:numFmt w:val="bullet"/>
      <w:lvlText w:val="-"/>
      <w:lvlJc w:val="left"/>
      <w:pPr>
        <w:ind w:left="364" w:hanging="360"/>
      </w:pPr>
      <w:rPr>
        <w:rFonts w:asciiTheme="minorHAnsi" w:eastAsiaTheme="minorHAnsi" w:hAnsiTheme="minorHAnsi" w:cs="Traditional Arabic" w:hint="default"/>
        <w:lang w:bidi="ar-SA"/>
      </w:rPr>
    </w:lvl>
    <w:lvl w:ilvl="1" w:tplc="04090003" w:tentative="1">
      <w:start w:val="1"/>
      <w:numFmt w:val="bullet"/>
      <w:lvlText w:val="o"/>
      <w:lvlJc w:val="left"/>
      <w:pPr>
        <w:ind w:left="1084" w:hanging="360"/>
      </w:pPr>
      <w:rPr>
        <w:rFonts w:ascii="Courier New" w:hAnsi="Courier New" w:cs="Courier New" w:hint="default"/>
      </w:rPr>
    </w:lvl>
    <w:lvl w:ilvl="2" w:tplc="04090005" w:tentative="1">
      <w:start w:val="1"/>
      <w:numFmt w:val="bullet"/>
      <w:lvlText w:val=""/>
      <w:lvlJc w:val="left"/>
      <w:pPr>
        <w:ind w:left="1804" w:hanging="360"/>
      </w:pPr>
      <w:rPr>
        <w:rFonts w:ascii="Wingdings" w:hAnsi="Wingdings" w:hint="default"/>
      </w:rPr>
    </w:lvl>
    <w:lvl w:ilvl="3" w:tplc="04090001" w:tentative="1">
      <w:start w:val="1"/>
      <w:numFmt w:val="bullet"/>
      <w:lvlText w:val=""/>
      <w:lvlJc w:val="left"/>
      <w:pPr>
        <w:ind w:left="2524" w:hanging="360"/>
      </w:pPr>
      <w:rPr>
        <w:rFonts w:ascii="Symbol" w:hAnsi="Symbol" w:hint="default"/>
      </w:rPr>
    </w:lvl>
    <w:lvl w:ilvl="4" w:tplc="04090003" w:tentative="1">
      <w:start w:val="1"/>
      <w:numFmt w:val="bullet"/>
      <w:lvlText w:val="o"/>
      <w:lvlJc w:val="left"/>
      <w:pPr>
        <w:ind w:left="3244" w:hanging="360"/>
      </w:pPr>
      <w:rPr>
        <w:rFonts w:ascii="Courier New" w:hAnsi="Courier New" w:cs="Courier New" w:hint="default"/>
      </w:rPr>
    </w:lvl>
    <w:lvl w:ilvl="5" w:tplc="04090005" w:tentative="1">
      <w:start w:val="1"/>
      <w:numFmt w:val="bullet"/>
      <w:lvlText w:val=""/>
      <w:lvlJc w:val="left"/>
      <w:pPr>
        <w:ind w:left="3964" w:hanging="360"/>
      </w:pPr>
      <w:rPr>
        <w:rFonts w:ascii="Wingdings" w:hAnsi="Wingdings" w:hint="default"/>
      </w:rPr>
    </w:lvl>
    <w:lvl w:ilvl="6" w:tplc="04090001" w:tentative="1">
      <w:start w:val="1"/>
      <w:numFmt w:val="bullet"/>
      <w:lvlText w:val=""/>
      <w:lvlJc w:val="left"/>
      <w:pPr>
        <w:ind w:left="4684" w:hanging="360"/>
      </w:pPr>
      <w:rPr>
        <w:rFonts w:ascii="Symbol" w:hAnsi="Symbol" w:hint="default"/>
      </w:rPr>
    </w:lvl>
    <w:lvl w:ilvl="7" w:tplc="04090003" w:tentative="1">
      <w:start w:val="1"/>
      <w:numFmt w:val="bullet"/>
      <w:lvlText w:val="o"/>
      <w:lvlJc w:val="left"/>
      <w:pPr>
        <w:ind w:left="5404" w:hanging="360"/>
      </w:pPr>
      <w:rPr>
        <w:rFonts w:ascii="Courier New" w:hAnsi="Courier New" w:cs="Courier New" w:hint="default"/>
      </w:rPr>
    </w:lvl>
    <w:lvl w:ilvl="8" w:tplc="04090005" w:tentative="1">
      <w:start w:val="1"/>
      <w:numFmt w:val="bullet"/>
      <w:lvlText w:val=""/>
      <w:lvlJc w:val="left"/>
      <w:pPr>
        <w:ind w:left="6124" w:hanging="360"/>
      </w:pPr>
      <w:rPr>
        <w:rFonts w:ascii="Wingdings" w:hAnsi="Wingdings" w:hint="default"/>
      </w:rPr>
    </w:lvl>
  </w:abstractNum>
  <w:abstractNum w:abstractNumId="2">
    <w:nsid w:val="5B44169D"/>
    <w:multiLevelType w:val="hybridMultilevel"/>
    <w:tmpl w:val="A0846BCE"/>
    <w:lvl w:ilvl="0" w:tplc="4404A68A">
      <w:start w:val="1"/>
      <w:numFmt w:val="decimal"/>
      <w:lvlText w:val="%1-"/>
      <w:lvlJc w:val="left"/>
      <w:pPr>
        <w:ind w:left="724" w:hanging="720"/>
      </w:pPr>
      <w:rPr>
        <w:rFonts w:hint="default"/>
        <w:sz w:val="22"/>
        <w:szCs w:val="22"/>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8E0"/>
    <w:rsid w:val="00007403"/>
    <w:rsid w:val="00017F08"/>
    <w:rsid w:val="00041B53"/>
    <w:rsid w:val="00094BB2"/>
    <w:rsid w:val="00096FDB"/>
    <w:rsid w:val="000A56C5"/>
    <w:rsid w:val="000C4453"/>
    <w:rsid w:val="000D3801"/>
    <w:rsid w:val="000E5086"/>
    <w:rsid w:val="000F2FD1"/>
    <w:rsid w:val="00120F66"/>
    <w:rsid w:val="001215B6"/>
    <w:rsid w:val="00127F63"/>
    <w:rsid w:val="0013131E"/>
    <w:rsid w:val="00140B2B"/>
    <w:rsid w:val="00146BAB"/>
    <w:rsid w:val="00147113"/>
    <w:rsid w:val="00147553"/>
    <w:rsid w:val="0016365F"/>
    <w:rsid w:val="00164AE4"/>
    <w:rsid w:val="00192FEB"/>
    <w:rsid w:val="00196363"/>
    <w:rsid w:val="001B5BF3"/>
    <w:rsid w:val="001C202E"/>
    <w:rsid w:val="001C317A"/>
    <w:rsid w:val="001C44E5"/>
    <w:rsid w:val="001D745F"/>
    <w:rsid w:val="001E5B46"/>
    <w:rsid w:val="001E6920"/>
    <w:rsid w:val="001E7AC3"/>
    <w:rsid w:val="001F6A1F"/>
    <w:rsid w:val="00205B85"/>
    <w:rsid w:val="00206C17"/>
    <w:rsid w:val="00211A03"/>
    <w:rsid w:val="002157AE"/>
    <w:rsid w:val="00251D9A"/>
    <w:rsid w:val="00257483"/>
    <w:rsid w:val="00261EC9"/>
    <w:rsid w:val="00266374"/>
    <w:rsid w:val="00270251"/>
    <w:rsid w:val="00270F61"/>
    <w:rsid w:val="002821ED"/>
    <w:rsid w:val="002873DC"/>
    <w:rsid w:val="0029528B"/>
    <w:rsid w:val="002B0059"/>
    <w:rsid w:val="002B0389"/>
    <w:rsid w:val="002B17EA"/>
    <w:rsid w:val="002D2B6A"/>
    <w:rsid w:val="002D2F80"/>
    <w:rsid w:val="002D71AC"/>
    <w:rsid w:val="003025E1"/>
    <w:rsid w:val="00322B75"/>
    <w:rsid w:val="003403C0"/>
    <w:rsid w:val="00342A17"/>
    <w:rsid w:val="003508AC"/>
    <w:rsid w:val="00355206"/>
    <w:rsid w:val="00390912"/>
    <w:rsid w:val="00392F51"/>
    <w:rsid w:val="003975DD"/>
    <w:rsid w:val="003A6418"/>
    <w:rsid w:val="003D7351"/>
    <w:rsid w:val="00407581"/>
    <w:rsid w:val="00410A4A"/>
    <w:rsid w:val="004257C0"/>
    <w:rsid w:val="00443428"/>
    <w:rsid w:val="00446099"/>
    <w:rsid w:val="0045220F"/>
    <w:rsid w:val="00453CBA"/>
    <w:rsid w:val="00461FAD"/>
    <w:rsid w:val="00462BBE"/>
    <w:rsid w:val="0046770D"/>
    <w:rsid w:val="0048122D"/>
    <w:rsid w:val="004936FA"/>
    <w:rsid w:val="00495FEC"/>
    <w:rsid w:val="004A5DFE"/>
    <w:rsid w:val="004B228B"/>
    <w:rsid w:val="004B336E"/>
    <w:rsid w:val="004D6C35"/>
    <w:rsid w:val="004E139E"/>
    <w:rsid w:val="00511243"/>
    <w:rsid w:val="00512018"/>
    <w:rsid w:val="00534B3F"/>
    <w:rsid w:val="00541DDB"/>
    <w:rsid w:val="00545985"/>
    <w:rsid w:val="0055658E"/>
    <w:rsid w:val="00570E53"/>
    <w:rsid w:val="00573443"/>
    <w:rsid w:val="00590015"/>
    <w:rsid w:val="00595E84"/>
    <w:rsid w:val="005A4295"/>
    <w:rsid w:val="005B58E0"/>
    <w:rsid w:val="005C3C30"/>
    <w:rsid w:val="005E1D4A"/>
    <w:rsid w:val="005E3AC0"/>
    <w:rsid w:val="005E676A"/>
    <w:rsid w:val="005E7CFD"/>
    <w:rsid w:val="005F1192"/>
    <w:rsid w:val="00602C3E"/>
    <w:rsid w:val="00603F0B"/>
    <w:rsid w:val="00625EE4"/>
    <w:rsid w:val="006334B9"/>
    <w:rsid w:val="00634A49"/>
    <w:rsid w:val="00637B10"/>
    <w:rsid w:val="00640736"/>
    <w:rsid w:val="00646F1F"/>
    <w:rsid w:val="006601AB"/>
    <w:rsid w:val="006717BB"/>
    <w:rsid w:val="00681F44"/>
    <w:rsid w:val="00696A67"/>
    <w:rsid w:val="006A2488"/>
    <w:rsid w:val="006B15F3"/>
    <w:rsid w:val="006B6DA1"/>
    <w:rsid w:val="006C37F4"/>
    <w:rsid w:val="006C5B76"/>
    <w:rsid w:val="006D1649"/>
    <w:rsid w:val="006D6DCB"/>
    <w:rsid w:val="006E330A"/>
    <w:rsid w:val="00745F06"/>
    <w:rsid w:val="00761E44"/>
    <w:rsid w:val="007638B0"/>
    <w:rsid w:val="00767CC5"/>
    <w:rsid w:val="00782CB4"/>
    <w:rsid w:val="007A15D7"/>
    <w:rsid w:val="007A2177"/>
    <w:rsid w:val="007B2065"/>
    <w:rsid w:val="007C1812"/>
    <w:rsid w:val="007D1CD2"/>
    <w:rsid w:val="007D463A"/>
    <w:rsid w:val="008072A1"/>
    <w:rsid w:val="008119D7"/>
    <w:rsid w:val="00813180"/>
    <w:rsid w:val="00822E2A"/>
    <w:rsid w:val="00823E5E"/>
    <w:rsid w:val="00845321"/>
    <w:rsid w:val="008453CE"/>
    <w:rsid w:val="00857844"/>
    <w:rsid w:val="0085786D"/>
    <w:rsid w:val="0086142B"/>
    <w:rsid w:val="00867983"/>
    <w:rsid w:val="0088317E"/>
    <w:rsid w:val="00893ADF"/>
    <w:rsid w:val="008A07A1"/>
    <w:rsid w:val="008B4FEB"/>
    <w:rsid w:val="008D0B09"/>
    <w:rsid w:val="008D5AD8"/>
    <w:rsid w:val="008E3944"/>
    <w:rsid w:val="008E77D3"/>
    <w:rsid w:val="009556A9"/>
    <w:rsid w:val="009919D2"/>
    <w:rsid w:val="00994FF5"/>
    <w:rsid w:val="009A5D47"/>
    <w:rsid w:val="009C5FEA"/>
    <w:rsid w:val="009E2148"/>
    <w:rsid w:val="009E2CD9"/>
    <w:rsid w:val="009E5660"/>
    <w:rsid w:val="009E7B07"/>
    <w:rsid w:val="00A07458"/>
    <w:rsid w:val="00A10292"/>
    <w:rsid w:val="00A14778"/>
    <w:rsid w:val="00A1527A"/>
    <w:rsid w:val="00A20C0B"/>
    <w:rsid w:val="00A3772B"/>
    <w:rsid w:val="00A5106A"/>
    <w:rsid w:val="00A5238C"/>
    <w:rsid w:val="00A65CBA"/>
    <w:rsid w:val="00A93B8F"/>
    <w:rsid w:val="00A95652"/>
    <w:rsid w:val="00AA482D"/>
    <w:rsid w:val="00AC2E33"/>
    <w:rsid w:val="00AC46D4"/>
    <w:rsid w:val="00AC55E8"/>
    <w:rsid w:val="00AE311A"/>
    <w:rsid w:val="00B109D4"/>
    <w:rsid w:val="00B11225"/>
    <w:rsid w:val="00B12791"/>
    <w:rsid w:val="00B131A6"/>
    <w:rsid w:val="00B25308"/>
    <w:rsid w:val="00B311D9"/>
    <w:rsid w:val="00B3309E"/>
    <w:rsid w:val="00B67C67"/>
    <w:rsid w:val="00B767BB"/>
    <w:rsid w:val="00B8243B"/>
    <w:rsid w:val="00BB0FEA"/>
    <w:rsid w:val="00BB48C5"/>
    <w:rsid w:val="00BC22C6"/>
    <w:rsid w:val="00BC39FE"/>
    <w:rsid w:val="00BC52A2"/>
    <w:rsid w:val="00BF1173"/>
    <w:rsid w:val="00C13337"/>
    <w:rsid w:val="00C94063"/>
    <w:rsid w:val="00CA075A"/>
    <w:rsid w:val="00CA73BB"/>
    <w:rsid w:val="00D03B6F"/>
    <w:rsid w:val="00D44F1C"/>
    <w:rsid w:val="00D704F1"/>
    <w:rsid w:val="00D7171A"/>
    <w:rsid w:val="00D854A5"/>
    <w:rsid w:val="00D87FC5"/>
    <w:rsid w:val="00DA6E97"/>
    <w:rsid w:val="00DC00D5"/>
    <w:rsid w:val="00DE7457"/>
    <w:rsid w:val="00DF4045"/>
    <w:rsid w:val="00DF482E"/>
    <w:rsid w:val="00E02DC8"/>
    <w:rsid w:val="00E164FE"/>
    <w:rsid w:val="00E22EB9"/>
    <w:rsid w:val="00E42373"/>
    <w:rsid w:val="00E463A4"/>
    <w:rsid w:val="00E57359"/>
    <w:rsid w:val="00E64305"/>
    <w:rsid w:val="00E733FF"/>
    <w:rsid w:val="00E826B2"/>
    <w:rsid w:val="00E90EF8"/>
    <w:rsid w:val="00E942A8"/>
    <w:rsid w:val="00E9613F"/>
    <w:rsid w:val="00EE01D2"/>
    <w:rsid w:val="00EE7FAB"/>
    <w:rsid w:val="00EF1D41"/>
    <w:rsid w:val="00EF2E7D"/>
    <w:rsid w:val="00EF497F"/>
    <w:rsid w:val="00EF7515"/>
    <w:rsid w:val="00F07D9F"/>
    <w:rsid w:val="00F143C1"/>
    <w:rsid w:val="00F300E2"/>
    <w:rsid w:val="00F311EF"/>
    <w:rsid w:val="00F44F2F"/>
    <w:rsid w:val="00F46F1A"/>
    <w:rsid w:val="00F71D81"/>
    <w:rsid w:val="00F76475"/>
    <w:rsid w:val="00F814F9"/>
    <w:rsid w:val="00F975E2"/>
    <w:rsid w:val="00FA5BB5"/>
    <w:rsid w:val="00FA7C6B"/>
    <w:rsid w:val="00FC1D8F"/>
    <w:rsid w:val="00FE3D1B"/>
    <w:rsid w:val="00FF28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B58E0"/>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5B58E0"/>
    <w:rPr>
      <w:rFonts w:ascii="Times New Roman" w:eastAsia="Times New Roman" w:hAnsi="Times New Roman" w:cs="Times New Roman"/>
      <w:sz w:val="20"/>
      <w:szCs w:val="20"/>
    </w:rPr>
  </w:style>
  <w:style w:type="paragraph" w:styleId="ListParagraph">
    <w:name w:val="List Paragraph"/>
    <w:basedOn w:val="Normal"/>
    <w:uiPriority w:val="99"/>
    <w:qFormat/>
    <w:rsid w:val="005B58E0"/>
    <w:pPr>
      <w:ind w:left="720"/>
    </w:pPr>
    <w:rPr>
      <w:rFonts w:ascii="Calibri" w:eastAsia="Times New Roman" w:hAnsi="Calibri" w:cs="Arial"/>
    </w:rPr>
  </w:style>
  <w:style w:type="character" w:styleId="FootnoteReference">
    <w:name w:val="footnote reference"/>
    <w:uiPriority w:val="99"/>
    <w:semiHidden/>
    <w:unhideWhenUsed/>
    <w:rsid w:val="005B58E0"/>
    <w:rPr>
      <w:rFonts w:ascii="Times New Roman" w:hAnsi="Times New Roman" w:cs="Times New Roman" w:hint="default"/>
      <w:vertAlign w:val="superscript"/>
    </w:rPr>
  </w:style>
  <w:style w:type="character" w:styleId="Hyperlink">
    <w:name w:val="Hyperlink"/>
    <w:basedOn w:val="DefaultParagraphFont"/>
    <w:uiPriority w:val="99"/>
    <w:unhideWhenUsed/>
    <w:rsid w:val="00D7171A"/>
    <w:rPr>
      <w:color w:val="0000FF" w:themeColor="hyperlink"/>
      <w:u w:val="single"/>
    </w:rPr>
  </w:style>
  <w:style w:type="paragraph" w:styleId="Header">
    <w:name w:val="header"/>
    <w:basedOn w:val="Normal"/>
    <w:link w:val="HeaderChar"/>
    <w:uiPriority w:val="99"/>
    <w:unhideWhenUsed/>
    <w:rsid w:val="00F975E2"/>
    <w:pPr>
      <w:tabs>
        <w:tab w:val="center" w:pos="4320"/>
        <w:tab w:val="right" w:pos="8640"/>
      </w:tabs>
      <w:spacing w:after="0" w:line="240" w:lineRule="auto"/>
    </w:pPr>
  </w:style>
  <w:style w:type="character" w:customStyle="1" w:styleId="HeaderChar">
    <w:name w:val="Header Char"/>
    <w:basedOn w:val="DefaultParagraphFont"/>
    <w:link w:val="Header"/>
    <w:uiPriority w:val="99"/>
    <w:rsid w:val="00F975E2"/>
  </w:style>
  <w:style w:type="paragraph" w:styleId="Footer">
    <w:name w:val="footer"/>
    <w:basedOn w:val="Normal"/>
    <w:link w:val="FooterChar"/>
    <w:uiPriority w:val="99"/>
    <w:unhideWhenUsed/>
    <w:rsid w:val="00F975E2"/>
    <w:pPr>
      <w:tabs>
        <w:tab w:val="center" w:pos="4320"/>
        <w:tab w:val="right" w:pos="8640"/>
      </w:tabs>
      <w:spacing w:after="0" w:line="240" w:lineRule="auto"/>
    </w:pPr>
  </w:style>
  <w:style w:type="character" w:customStyle="1" w:styleId="FooterChar">
    <w:name w:val="Footer Char"/>
    <w:basedOn w:val="DefaultParagraphFont"/>
    <w:link w:val="Footer"/>
    <w:uiPriority w:val="99"/>
    <w:rsid w:val="00F975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8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5B58E0"/>
    <w:pPr>
      <w:bidi/>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5B58E0"/>
    <w:rPr>
      <w:rFonts w:ascii="Times New Roman" w:eastAsia="Times New Roman" w:hAnsi="Times New Roman" w:cs="Times New Roman"/>
      <w:sz w:val="20"/>
      <w:szCs w:val="20"/>
    </w:rPr>
  </w:style>
  <w:style w:type="paragraph" w:styleId="ListParagraph">
    <w:name w:val="List Paragraph"/>
    <w:basedOn w:val="Normal"/>
    <w:uiPriority w:val="99"/>
    <w:qFormat/>
    <w:rsid w:val="005B58E0"/>
    <w:pPr>
      <w:ind w:left="720"/>
    </w:pPr>
    <w:rPr>
      <w:rFonts w:ascii="Calibri" w:eastAsia="Times New Roman" w:hAnsi="Calibri" w:cs="Arial"/>
    </w:rPr>
  </w:style>
  <w:style w:type="character" w:styleId="FootnoteReference">
    <w:name w:val="footnote reference"/>
    <w:uiPriority w:val="99"/>
    <w:semiHidden/>
    <w:unhideWhenUsed/>
    <w:rsid w:val="005B58E0"/>
    <w:rPr>
      <w:rFonts w:ascii="Times New Roman" w:hAnsi="Times New Roman" w:cs="Times New Roman" w:hint="default"/>
      <w:vertAlign w:val="superscript"/>
    </w:rPr>
  </w:style>
  <w:style w:type="character" w:styleId="Hyperlink">
    <w:name w:val="Hyperlink"/>
    <w:basedOn w:val="DefaultParagraphFont"/>
    <w:uiPriority w:val="99"/>
    <w:unhideWhenUsed/>
    <w:rsid w:val="00D7171A"/>
    <w:rPr>
      <w:color w:val="0000FF" w:themeColor="hyperlink"/>
      <w:u w:val="single"/>
    </w:rPr>
  </w:style>
  <w:style w:type="paragraph" w:styleId="Header">
    <w:name w:val="header"/>
    <w:basedOn w:val="Normal"/>
    <w:link w:val="HeaderChar"/>
    <w:uiPriority w:val="99"/>
    <w:unhideWhenUsed/>
    <w:rsid w:val="00F975E2"/>
    <w:pPr>
      <w:tabs>
        <w:tab w:val="center" w:pos="4320"/>
        <w:tab w:val="right" w:pos="8640"/>
      </w:tabs>
      <w:spacing w:after="0" w:line="240" w:lineRule="auto"/>
    </w:pPr>
  </w:style>
  <w:style w:type="character" w:customStyle="1" w:styleId="HeaderChar">
    <w:name w:val="Header Char"/>
    <w:basedOn w:val="DefaultParagraphFont"/>
    <w:link w:val="Header"/>
    <w:uiPriority w:val="99"/>
    <w:rsid w:val="00F975E2"/>
  </w:style>
  <w:style w:type="paragraph" w:styleId="Footer">
    <w:name w:val="footer"/>
    <w:basedOn w:val="Normal"/>
    <w:link w:val="FooterChar"/>
    <w:uiPriority w:val="99"/>
    <w:unhideWhenUsed/>
    <w:rsid w:val="00F975E2"/>
    <w:pPr>
      <w:tabs>
        <w:tab w:val="center" w:pos="4320"/>
        <w:tab w:val="right" w:pos="8640"/>
      </w:tabs>
      <w:spacing w:after="0" w:line="240" w:lineRule="auto"/>
    </w:pPr>
  </w:style>
  <w:style w:type="character" w:customStyle="1" w:styleId="FooterChar">
    <w:name w:val="Footer Char"/>
    <w:basedOn w:val="DefaultParagraphFont"/>
    <w:link w:val="Footer"/>
    <w:uiPriority w:val="99"/>
    <w:rsid w:val="00F975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548136">
      <w:bodyDiv w:val="1"/>
      <w:marLeft w:val="0"/>
      <w:marRight w:val="0"/>
      <w:marTop w:val="0"/>
      <w:marBottom w:val="0"/>
      <w:divBdr>
        <w:top w:val="none" w:sz="0" w:space="0" w:color="auto"/>
        <w:left w:val="none" w:sz="0" w:space="0" w:color="auto"/>
        <w:bottom w:val="none" w:sz="0" w:space="0" w:color="auto"/>
        <w:right w:val="none" w:sz="0" w:space="0" w:color="auto"/>
      </w:divBdr>
    </w:div>
    <w:div w:id="1150053834">
      <w:bodyDiv w:val="1"/>
      <w:marLeft w:val="0"/>
      <w:marRight w:val="0"/>
      <w:marTop w:val="0"/>
      <w:marBottom w:val="0"/>
      <w:divBdr>
        <w:top w:val="none" w:sz="0" w:space="0" w:color="auto"/>
        <w:left w:val="none" w:sz="0" w:space="0" w:color="auto"/>
        <w:bottom w:val="none" w:sz="0" w:space="0" w:color="auto"/>
        <w:right w:val="none" w:sz="0" w:space="0" w:color="auto"/>
      </w:divBdr>
    </w:div>
    <w:div w:id="173299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ngoibrahim@gmail.com" TargetMode="External"/><Relationship Id="rId4" Type="http://schemas.microsoft.com/office/2007/relationships/stylesWithEffects" Target="stylesWithEffects.xml"/><Relationship Id="rId9" Type="http://schemas.openxmlformats.org/officeDocument/2006/relationships/hyperlink" Target="mailto:angoibrahim@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EF401-EECE-4E14-805F-92E718B24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13</Pages>
  <Words>1900</Words>
  <Characters>10830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105</cp:revision>
  <dcterms:created xsi:type="dcterms:W3CDTF">2015-03-15T12:37:00Z</dcterms:created>
  <dcterms:modified xsi:type="dcterms:W3CDTF">2015-04-28T15:50:00Z</dcterms:modified>
</cp:coreProperties>
</file>